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2A58B" w14:textId="22A719BB" w:rsidR="00FC5EC4" w:rsidRPr="00984FCE" w:rsidRDefault="00FC5EC4" w:rsidP="00E666A0">
      <w:pPr>
        <w:jc w:val="both"/>
        <w:rPr>
          <w:rFonts w:ascii="Arial" w:hAnsi="Arial" w:cs="Arial"/>
          <w:color w:val="000000" w:themeColor="text1"/>
        </w:rPr>
      </w:pPr>
      <w:r w:rsidRPr="00984FCE">
        <w:rPr>
          <w:rFonts w:ascii="Arial" w:hAnsi="Arial" w:cs="Arial"/>
          <w:color w:val="000000" w:themeColor="text1"/>
        </w:rPr>
        <w:t xml:space="preserve">Witamy na stronie www.kinguin.net. </w:t>
      </w:r>
      <w:proofErr w:type="spellStart"/>
      <w:r w:rsidRPr="00984FCE">
        <w:rPr>
          <w:rFonts w:ascii="Arial" w:hAnsi="Arial" w:cs="Arial"/>
          <w:color w:val="000000" w:themeColor="text1"/>
        </w:rPr>
        <w:t>Kinguin</w:t>
      </w:r>
      <w:proofErr w:type="spellEnd"/>
      <w:r w:rsidRPr="00984FCE">
        <w:rPr>
          <w:rFonts w:ascii="Arial" w:hAnsi="Arial" w:cs="Arial"/>
          <w:color w:val="000000" w:themeColor="text1"/>
        </w:rPr>
        <w:t xml:space="preserve"> Digital Limited i/lub jego spółki zależne (dalej nazywane jako </w:t>
      </w:r>
      <w:r w:rsidR="008A0C3E" w:rsidRPr="00984FCE">
        <w:rPr>
          <w:rFonts w:ascii="Arial" w:hAnsi="Arial" w:cs="Arial"/>
          <w:color w:val="000000" w:themeColor="text1"/>
        </w:rPr>
        <w:t>„M</w:t>
      </w:r>
      <w:r w:rsidRPr="00984FCE">
        <w:rPr>
          <w:rFonts w:ascii="Arial" w:hAnsi="Arial" w:cs="Arial"/>
          <w:color w:val="000000" w:themeColor="text1"/>
        </w:rPr>
        <w:t>y</w:t>
      </w:r>
      <w:r w:rsidR="008A0C3E" w:rsidRPr="00984FCE">
        <w:rPr>
          <w:rFonts w:ascii="Arial" w:hAnsi="Arial" w:cs="Arial"/>
          <w:color w:val="000000" w:themeColor="text1"/>
        </w:rPr>
        <w:t>”</w:t>
      </w:r>
      <w:r w:rsidRPr="00984FCE">
        <w:rPr>
          <w:rFonts w:ascii="Arial" w:hAnsi="Arial" w:cs="Arial"/>
          <w:color w:val="000000" w:themeColor="text1"/>
        </w:rPr>
        <w:t xml:space="preserve">, </w:t>
      </w:r>
      <w:r w:rsidR="008A0C3E" w:rsidRPr="00984FCE">
        <w:rPr>
          <w:rFonts w:ascii="Arial" w:hAnsi="Arial" w:cs="Arial"/>
          <w:color w:val="000000" w:themeColor="text1"/>
        </w:rPr>
        <w:t>„N</w:t>
      </w:r>
      <w:r w:rsidRPr="00984FCE">
        <w:rPr>
          <w:rFonts w:ascii="Arial" w:hAnsi="Arial" w:cs="Arial"/>
          <w:color w:val="000000" w:themeColor="text1"/>
        </w:rPr>
        <w:t>as</w:t>
      </w:r>
      <w:r w:rsidR="008A0C3E" w:rsidRPr="00984FCE">
        <w:rPr>
          <w:rFonts w:ascii="Arial" w:hAnsi="Arial" w:cs="Arial"/>
          <w:color w:val="000000" w:themeColor="text1"/>
        </w:rPr>
        <w:t>”</w:t>
      </w:r>
      <w:r w:rsidRPr="00984FCE">
        <w:rPr>
          <w:rFonts w:ascii="Arial" w:hAnsi="Arial" w:cs="Arial"/>
          <w:color w:val="000000" w:themeColor="text1"/>
        </w:rPr>
        <w:t xml:space="preserve"> lub "Kinguin.net") </w:t>
      </w:r>
      <w:r w:rsidR="008A0C3E" w:rsidRPr="00984FCE">
        <w:rPr>
          <w:rFonts w:ascii="Arial" w:hAnsi="Arial" w:cs="Arial"/>
          <w:color w:val="000000" w:themeColor="text1"/>
        </w:rPr>
        <w:t>zapewniającym</w:t>
      </w:r>
      <w:r w:rsidRPr="00984FCE">
        <w:rPr>
          <w:rFonts w:ascii="Arial" w:hAnsi="Arial" w:cs="Arial"/>
          <w:color w:val="000000" w:themeColor="text1"/>
        </w:rPr>
        <w:t xml:space="preserve"> usługi związane z witryną oraz inne usługi, gdy odwiedzasz lub robisz zakupy na stronie www.kinguin.net (dalej nazywanej jako "Strona"), korzystasz z naszych produktów lub usług, lub korzystasz z oprogramowania dostarczanego przez nas w związku z tymi usługami (Zbiorczo</w:t>
      </w:r>
      <w:r w:rsidR="00E666A0" w:rsidRPr="00984FCE">
        <w:rPr>
          <w:rFonts w:ascii="Arial" w:hAnsi="Arial" w:cs="Arial"/>
          <w:color w:val="000000" w:themeColor="text1"/>
        </w:rPr>
        <w:t xml:space="preserve"> </w:t>
      </w:r>
      <w:r w:rsidRPr="00984FCE">
        <w:rPr>
          <w:rFonts w:ascii="Arial" w:hAnsi="Arial" w:cs="Arial"/>
          <w:color w:val="000000" w:themeColor="text1"/>
        </w:rPr>
        <w:t>"Usługi"). Kinguin.net świadczy usługi dla Ciebie na warunkach określonych w niniejszym dokumencie.</w:t>
      </w:r>
      <w:r w:rsidR="00E666A0" w:rsidRPr="00984FCE">
        <w:rPr>
          <w:rFonts w:ascii="Arial" w:hAnsi="Arial" w:cs="Arial"/>
          <w:color w:val="000000" w:themeColor="text1"/>
        </w:rPr>
        <w:t xml:space="preserve"> </w:t>
      </w:r>
    </w:p>
    <w:p w14:paraId="1DF5AE06" w14:textId="77777777" w:rsidR="00FC5EC4" w:rsidRPr="00984FCE" w:rsidRDefault="00FC5EC4" w:rsidP="003618F6">
      <w:pPr>
        <w:jc w:val="both"/>
        <w:rPr>
          <w:rFonts w:ascii="Arial" w:hAnsi="Arial" w:cs="Arial"/>
          <w:b/>
          <w:bCs/>
          <w:color w:val="000000" w:themeColor="text1"/>
        </w:rPr>
      </w:pPr>
      <w:r w:rsidRPr="00984FCE">
        <w:rPr>
          <w:rFonts w:ascii="Arial" w:hAnsi="Arial" w:cs="Arial"/>
          <w:b/>
          <w:bCs/>
          <w:color w:val="000000" w:themeColor="text1"/>
        </w:rPr>
        <w:t>Warunki i zasady</w:t>
      </w:r>
    </w:p>
    <w:p w14:paraId="2F6717D7" w14:textId="5A436A17" w:rsidR="00FC5EC4" w:rsidRPr="00984FCE" w:rsidRDefault="00FC5EC4" w:rsidP="003618F6">
      <w:pPr>
        <w:jc w:val="both"/>
        <w:rPr>
          <w:rFonts w:ascii="Arial" w:hAnsi="Arial" w:cs="Arial"/>
          <w:color w:val="000000" w:themeColor="text1"/>
        </w:rPr>
      </w:pPr>
      <w:r w:rsidRPr="00984FCE">
        <w:rPr>
          <w:rFonts w:ascii="Arial" w:hAnsi="Arial" w:cs="Arial"/>
          <w:color w:val="000000" w:themeColor="text1"/>
        </w:rPr>
        <w:t>Przed</w:t>
      </w:r>
      <w:r w:rsidR="00984FCE" w:rsidRPr="00984FCE">
        <w:rPr>
          <w:rFonts w:ascii="Arial" w:hAnsi="Arial" w:cs="Arial"/>
          <w:color w:val="000000" w:themeColor="text1"/>
        </w:rPr>
        <w:t xml:space="preserve"> </w:t>
      </w:r>
      <w:r w:rsidRPr="00984FCE">
        <w:rPr>
          <w:rFonts w:ascii="Arial" w:hAnsi="Arial" w:cs="Arial"/>
          <w:color w:val="000000" w:themeColor="text1"/>
        </w:rPr>
        <w:t xml:space="preserve">skorzystaniem z naszych </w:t>
      </w:r>
      <w:r w:rsidR="008A0C3E" w:rsidRPr="00984FCE">
        <w:rPr>
          <w:rFonts w:ascii="Arial" w:hAnsi="Arial" w:cs="Arial"/>
          <w:color w:val="000000" w:themeColor="text1"/>
        </w:rPr>
        <w:t>U</w:t>
      </w:r>
      <w:r w:rsidRPr="00984FCE">
        <w:rPr>
          <w:rFonts w:ascii="Arial" w:hAnsi="Arial" w:cs="Arial"/>
          <w:color w:val="000000" w:themeColor="text1"/>
        </w:rPr>
        <w:t xml:space="preserve">sług, </w:t>
      </w:r>
      <w:r w:rsidR="008A0C3E" w:rsidRPr="00984FCE">
        <w:rPr>
          <w:rFonts w:ascii="Arial" w:hAnsi="Arial" w:cs="Arial"/>
          <w:color w:val="000000" w:themeColor="text1"/>
        </w:rPr>
        <w:t>prosimy o dokładne</w:t>
      </w:r>
      <w:r w:rsidRPr="00984FCE">
        <w:rPr>
          <w:rFonts w:ascii="Arial" w:hAnsi="Arial" w:cs="Arial"/>
          <w:color w:val="000000" w:themeColor="text1"/>
        </w:rPr>
        <w:t xml:space="preserve"> przeczyta</w:t>
      </w:r>
      <w:r w:rsidR="008A0C3E" w:rsidRPr="00984FCE">
        <w:rPr>
          <w:rFonts w:ascii="Arial" w:hAnsi="Arial" w:cs="Arial"/>
          <w:color w:val="000000" w:themeColor="text1"/>
        </w:rPr>
        <w:t>nie</w:t>
      </w:r>
      <w:r w:rsidRPr="00984FCE">
        <w:rPr>
          <w:rFonts w:ascii="Arial" w:hAnsi="Arial" w:cs="Arial"/>
          <w:color w:val="000000" w:themeColor="text1"/>
        </w:rPr>
        <w:t xml:space="preserve"> poniższ</w:t>
      </w:r>
      <w:r w:rsidR="008A0C3E" w:rsidRPr="00984FCE">
        <w:rPr>
          <w:rFonts w:ascii="Arial" w:hAnsi="Arial" w:cs="Arial"/>
          <w:color w:val="000000" w:themeColor="text1"/>
        </w:rPr>
        <w:t>ych</w:t>
      </w:r>
      <w:r w:rsidRPr="00984FCE">
        <w:rPr>
          <w:rFonts w:ascii="Arial" w:hAnsi="Arial" w:cs="Arial"/>
          <w:color w:val="000000" w:themeColor="text1"/>
        </w:rPr>
        <w:t xml:space="preserve"> warun</w:t>
      </w:r>
      <w:r w:rsidR="008A0C3E" w:rsidRPr="00984FCE">
        <w:rPr>
          <w:rFonts w:ascii="Arial" w:hAnsi="Arial" w:cs="Arial"/>
          <w:color w:val="000000" w:themeColor="text1"/>
        </w:rPr>
        <w:t>ków</w:t>
      </w:r>
      <w:r w:rsidR="00984FCE" w:rsidRPr="00984FCE">
        <w:rPr>
          <w:rFonts w:ascii="Arial" w:hAnsi="Arial" w:cs="Arial"/>
          <w:color w:val="000000" w:themeColor="text1"/>
        </w:rPr>
        <w:t xml:space="preserve"> </w:t>
      </w:r>
      <w:r w:rsidRPr="00984FCE">
        <w:rPr>
          <w:rFonts w:ascii="Arial" w:hAnsi="Arial" w:cs="Arial"/>
          <w:color w:val="000000" w:themeColor="text1"/>
        </w:rPr>
        <w:t>i zasa</w:t>
      </w:r>
      <w:r w:rsidR="008A0C3E" w:rsidRPr="00984FCE">
        <w:rPr>
          <w:rFonts w:ascii="Arial" w:hAnsi="Arial" w:cs="Arial"/>
          <w:color w:val="000000" w:themeColor="text1"/>
        </w:rPr>
        <w:t>d</w:t>
      </w:r>
      <w:r w:rsidRPr="00984FCE">
        <w:rPr>
          <w:rFonts w:ascii="Arial" w:hAnsi="Arial" w:cs="Arial"/>
          <w:color w:val="000000" w:themeColor="text1"/>
        </w:rPr>
        <w:t>!</w:t>
      </w:r>
    </w:p>
    <w:p w14:paraId="436F36DA" w14:textId="35ADC9A6" w:rsidR="00FC5EC4" w:rsidRPr="00984FCE" w:rsidRDefault="00FC5EC4" w:rsidP="003618F6">
      <w:pPr>
        <w:jc w:val="both"/>
        <w:rPr>
          <w:rFonts w:ascii="Arial" w:hAnsi="Arial" w:cs="Arial"/>
          <w:color w:val="000000" w:themeColor="text1"/>
        </w:rPr>
      </w:pPr>
      <w:r w:rsidRPr="00984FCE">
        <w:rPr>
          <w:rFonts w:ascii="Arial" w:hAnsi="Arial" w:cs="Arial"/>
          <w:color w:val="000000" w:themeColor="text1"/>
        </w:rPr>
        <w:t xml:space="preserve">Niniejszy dokument stanowi umowę prawnie wiążącą pomiędzy Tobą jako użytkownikiem Strony (dalej określanym jako </w:t>
      </w:r>
      <w:r w:rsidR="008A0C3E" w:rsidRPr="00984FCE">
        <w:rPr>
          <w:rFonts w:ascii="Arial" w:hAnsi="Arial" w:cs="Arial"/>
          <w:color w:val="000000" w:themeColor="text1"/>
        </w:rPr>
        <w:t>„</w:t>
      </w:r>
      <w:r w:rsidRPr="00984FCE">
        <w:rPr>
          <w:rFonts w:ascii="Arial" w:hAnsi="Arial" w:cs="Arial"/>
          <w:color w:val="000000" w:themeColor="text1"/>
        </w:rPr>
        <w:t>Ty</w:t>
      </w:r>
      <w:r w:rsidR="008A0C3E" w:rsidRPr="00984FCE">
        <w:rPr>
          <w:rFonts w:ascii="Arial" w:hAnsi="Arial" w:cs="Arial"/>
          <w:color w:val="000000" w:themeColor="text1"/>
        </w:rPr>
        <w:t>”</w:t>
      </w:r>
      <w:r w:rsidRPr="00984FCE">
        <w:rPr>
          <w:rFonts w:ascii="Arial" w:hAnsi="Arial" w:cs="Arial"/>
          <w:color w:val="000000" w:themeColor="text1"/>
        </w:rPr>
        <w:t xml:space="preserve">, </w:t>
      </w:r>
      <w:r w:rsidR="008A0C3E" w:rsidRPr="00984FCE">
        <w:rPr>
          <w:rFonts w:ascii="Arial" w:hAnsi="Arial" w:cs="Arial"/>
          <w:color w:val="000000" w:themeColor="text1"/>
        </w:rPr>
        <w:t>„</w:t>
      </w:r>
      <w:r w:rsidRPr="00984FCE">
        <w:rPr>
          <w:rFonts w:ascii="Arial" w:hAnsi="Arial" w:cs="Arial"/>
          <w:color w:val="000000" w:themeColor="text1"/>
        </w:rPr>
        <w:t>Twój</w:t>
      </w:r>
      <w:r w:rsidR="008A0C3E" w:rsidRPr="00984FCE">
        <w:rPr>
          <w:rFonts w:ascii="Arial" w:hAnsi="Arial" w:cs="Arial"/>
          <w:color w:val="000000" w:themeColor="text1"/>
        </w:rPr>
        <w:t>”</w:t>
      </w:r>
      <w:r w:rsidRPr="00984FCE">
        <w:rPr>
          <w:rFonts w:ascii="Arial" w:hAnsi="Arial" w:cs="Arial"/>
          <w:color w:val="000000" w:themeColor="text1"/>
        </w:rPr>
        <w:t xml:space="preserve">, </w:t>
      </w:r>
      <w:r w:rsidR="008A0C3E" w:rsidRPr="00984FCE">
        <w:rPr>
          <w:rFonts w:ascii="Arial" w:hAnsi="Arial" w:cs="Arial"/>
          <w:color w:val="000000" w:themeColor="text1"/>
        </w:rPr>
        <w:t>„</w:t>
      </w:r>
      <w:r w:rsidRPr="00984FCE">
        <w:rPr>
          <w:rFonts w:ascii="Arial" w:hAnsi="Arial" w:cs="Arial"/>
          <w:color w:val="000000" w:themeColor="text1"/>
        </w:rPr>
        <w:t>Użytkownik</w:t>
      </w:r>
      <w:r w:rsidR="008A0C3E" w:rsidRPr="00984FCE">
        <w:rPr>
          <w:rFonts w:ascii="Arial" w:hAnsi="Arial" w:cs="Arial"/>
          <w:color w:val="000000" w:themeColor="text1"/>
        </w:rPr>
        <w:t>”</w:t>
      </w:r>
      <w:r w:rsidRPr="00984FCE">
        <w:rPr>
          <w:rFonts w:ascii="Arial" w:hAnsi="Arial" w:cs="Arial"/>
          <w:color w:val="000000" w:themeColor="text1"/>
        </w:rPr>
        <w:t xml:space="preserve"> lub </w:t>
      </w:r>
      <w:r w:rsidR="008A0C3E" w:rsidRPr="00984FCE">
        <w:rPr>
          <w:rFonts w:ascii="Arial" w:hAnsi="Arial" w:cs="Arial"/>
          <w:color w:val="000000" w:themeColor="text1"/>
        </w:rPr>
        <w:t>„</w:t>
      </w:r>
      <w:r w:rsidRPr="00984FCE">
        <w:rPr>
          <w:rFonts w:ascii="Arial" w:hAnsi="Arial" w:cs="Arial"/>
          <w:color w:val="000000" w:themeColor="text1"/>
        </w:rPr>
        <w:t>Sprzedawca</w:t>
      </w:r>
      <w:r w:rsidR="008A0C3E" w:rsidRPr="00984FCE">
        <w:rPr>
          <w:rFonts w:ascii="Arial" w:hAnsi="Arial" w:cs="Arial"/>
          <w:color w:val="000000" w:themeColor="text1"/>
        </w:rPr>
        <w:t>”</w:t>
      </w:r>
      <w:r w:rsidRPr="00984FCE">
        <w:rPr>
          <w:rFonts w:ascii="Arial" w:hAnsi="Arial" w:cs="Arial"/>
          <w:color w:val="000000" w:themeColor="text1"/>
        </w:rPr>
        <w:t>, w zależności od sytuacji) a Kinguin.net.</w:t>
      </w:r>
    </w:p>
    <w:p w14:paraId="4BD16335" w14:textId="3CB1AC6B" w:rsidR="00FC5EC4" w:rsidRPr="00984FCE" w:rsidRDefault="00FC5EC4" w:rsidP="003618F6">
      <w:pPr>
        <w:numPr>
          <w:ilvl w:val="0"/>
          <w:numId w:val="1"/>
        </w:numPr>
        <w:jc w:val="both"/>
        <w:rPr>
          <w:rFonts w:ascii="Arial" w:hAnsi="Arial" w:cs="Arial"/>
          <w:b/>
          <w:bCs/>
          <w:color w:val="000000" w:themeColor="text1"/>
        </w:rPr>
      </w:pPr>
      <w:r w:rsidRPr="00984FCE">
        <w:rPr>
          <w:rFonts w:ascii="Arial" w:hAnsi="Arial" w:cs="Arial"/>
          <w:b/>
          <w:bCs/>
          <w:color w:val="000000" w:themeColor="text1"/>
        </w:rPr>
        <w:t>Zastosowanie i akceptacja regulaminu</w:t>
      </w:r>
    </w:p>
    <w:p w14:paraId="3AD7B2F5" w14:textId="79ECFC4E" w:rsidR="00FC5EC4" w:rsidRPr="00984FCE" w:rsidRDefault="00FC5EC4" w:rsidP="003618F6">
      <w:pPr>
        <w:jc w:val="both"/>
        <w:rPr>
          <w:rFonts w:ascii="Arial" w:hAnsi="Arial" w:cs="Arial"/>
          <w:color w:val="000000" w:themeColor="text1"/>
        </w:rPr>
      </w:pPr>
      <w:r w:rsidRPr="00984FCE">
        <w:rPr>
          <w:rFonts w:ascii="Arial" w:hAnsi="Arial" w:cs="Arial"/>
          <w:color w:val="000000" w:themeColor="text1"/>
        </w:rPr>
        <w:t>1.1 Korzystanie z Usług i/lub dostęp do Strony podlegają warunkom i zasadom zawartym w niniejszym dokumencie, w tym Regulaminowi ochrony prywatności, Regułom dotyczącym umieszczania produktów oraz wszystkim innym warunkom i zasadom dotyczącym korzystania i/lub działalności na Stronie, które mogą być publikowane przez Kinguin.net</w:t>
      </w:r>
      <w:r w:rsidR="008A0C3E" w:rsidRPr="00984FCE">
        <w:rPr>
          <w:rFonts w:ascii="Arial" w:hAnsi="Arial" w:cs="Arial"/>
          <w:color w:val="000000" w:themeColor="text1"/>
        </w:rPr>
        <w:t xml:space="preserve">. </w:t>
      </w:r>
      <w:r w:rsidRPr="00984FCE">
        <w:rPr>
          <w:rFonts w:ascii="Arial" w:hAnsi="Arial" w:cs="Arial"/>
          <w:color w:val="000000" w:themeColor="text1"/>
        </w:rPr>
        <w:t>Niniejszy dokument i wszystkie inne warunki i zasady Strony będą dalej ogólnie określane jako "</w:t>
      </w:r>
      <w:r w:rsidRPr="00984FCE">
        <w:rPr>
          <w:rFonts w:ascii="Arial" w:hAnsi="Arial" w:cs="Arial"/>
          <w:b/>
          <w:bCs/>
          <w:color w:val="000000" w:themeColor="text1"/>
        </w:rPr>
        <w:t>Regulamin</w:t>
      </w:r>
      <w:r w:rsidR="008A0C3E" w:rsidRPr="00984FCE">
        <w:rPr>
          <w:rFonts w:ascii="Arial" w:hAnsi="Arial" w:cs="Arial"/>
          <w:b/>
          <w:bCs/>
          <w:color w:val="000000" w:themeColor="text1"/>
        </w:rPr>
        <w:t>y</w:t>
      </w:r>
      <w:r w:rsidRPr="00984FCE">
        <w:rPr>
          <w:rFonts w:ascii="Arial" w:hAnsi="Arial" w:cs="Arial"/>
          <w:color w:val="000000" w:themeColor="text1"/>
        </w:rPr>
        <w:t>". Korzystając ze Strony lub Usług, wyrażasz zgodę na podleganie tym Regulaminom. Prosimy o niekorzystanie ze Strony lub jakiejkolwiek Usługi, jeśli nie akceptujesz Regulaminów.</w:t>
      </w:r>
    </w:p>
    <w:p w14:paraId="7FF93E83" w14:textId="56FF20D1" w:rsidR="00FC5EC4" w:rsidRPr="00984FCE" w:rsidRDefault="00FC5EC4" w:rsidP="003618F6">
      <w:pPr>
        <w:jc w:val="both"/>
        <w:rPr>
          <w:rFonts w:ascii="Arial" w:hAnsi="Arial" w:cs="Arial"/>
          <w:color w:val="000000" w:themeColor="text1"/>
        </w:rPr>
      </w:pPr>
      <w:r w:rsidRPr="00984FCE">
        <w:rPr>
          <w:rFonts w:ascii="Arial" w:hAnsi="Arial" w:cs="Arial"/>
          <w:color w:val="000000" w:themeColor="text1"/>
        </w:rPr>
        <w:t xml:space="preserve">1.2 Użytkownicy nie mogą korzystać z Usług i akceptować Regulaminów, jeśli: (a) nie są uprawnieni do zawarcia ważnej umowy z Kinguin.net </w:t>
      </w:r>
      <w:r w:rsidR="006B7A35" w:rsidRPr="00984FCE">
        <w:rPr>
          <w:rFonts w:ascii="Arial" w:hAnsi="Arial" w:cs="Arial"/>
          <w:color w:val="000000" w:themeColor="text1"/>
        </w:rPr>
        <w:t xml:space="preserve">(b) którzy nie mają 18 lat lub nie osiągnęli pełnoletności w swojej prowincji, terytorium lub kraju, w którym mają swoje miejsce zamieszkania </w:t>
      </w:r>
      <w:r w:rsidRPr="00984FCE">
        <w:rPr>
          <w:rFonts w:ascii="Arial" w:hAnsi="Arial" w:cs="Arial"/>
          <w:color w:val="000000" w:themeColor="text1"/>
        </w:rPr>
        <w:t>lub (</w:t>
      </w:r>
      <w:r w:rsidR="006B7A35" w:rsidRPr="00984FCE">
        <w:rPr>
          <w:rFonts w:ascii="Arial" w:hAnsi="Arial" w:cs="Arial"/>
          <w:color w:val="000000" w:themeColor="text1"/>
        </w:rPr>
        <w:t>c</w:t>
      </w:r>
      <w:r w:rsidRPr="00984FCE">
        <w:rPr>
          <w:rFonts w:ascii="Arial" w:hAnsi="Arial" w:cs="Arial"/>
          <w:color w:val="000000" w:themeColor="text1"/>
        </w:rPr>
        <w:t>) nie mają prawa korzystać z Usług zgodnie z prawem Specjalnego Regionu Administracyjnego Hongkongu Chińskiej Republiki Ludowej ("Hongkong") lub jakiegokolwiek innego kraju/regionu, w tym kraju/regionu zamieszkania Użytkownika i miejsca korzystania z Usług.</w:t>
      </w:r>
    </w:p>
    <w:p w14:paraId="17E01BCE" w14:textId="77777777" w:rsidR="00FC5EC4" w:rsidRPr="00984FCE" w:rsidRDefault="00FC5EC4" w:rsidP="003618F6">
      <w:pPr>
        <w:jc w:val="both"/>
        <w:rPr>
          <w:rFonts w:ascii="Arial" w:hAnsi="Arial" w:cs="Arial"/>
          <w:color w:val="000000" w:themeColor="text1"/>
        </w:rPr>
      </w:pPr>
      <w:r w:rsidRPr="00984FCE">
        <w:rPr>
          <w:rFonts w:ascii="Arial" w:hAnsi="Arial" w:cs="Arial"/>
          <w:color w:val="000000" w:themeColor="text1"/>
        </w:rPr>
        <w:t>1.3 Użytkownicy uznają i akceptują, że Kinguin.net może dokonywać zmian w swojej Stronie i Usługach. Takie zmiany zostaną odzwierciedlone w Regulaminach. Korzystając dalej ze Strony i Usług, wyrażasz zgodę na podleganie wszystkim zmianom, które mogą wpływać na Użytkownika.</w:t>
      </w:r>
    </w:p>
    <w:p w14:paraId="0B977D30" w14:textId="77777777" w:rsidR="00FC5EC4" w:rsidRPr="00984FCE" w:rsidRDefault="00FC5EC4" w:rsidP="003618F6">
      <w:pPr>
        <w:jc w:val="both"/>
        <w:rPr>
          <w:rFonts w:ascii="Arial" w:hAnsi="Arial" w:cs="Arial"/>
          <w:color w:val="000000" w:themeColor="text1"/>
        </w:rPr>
      </w:pPr>
      <w:r w:rsidRPr="00984FCE">
        <w:rPr>
          <w:rFonts w:ascii="Arial" w:hAnsi="Arial" w:cs="Arial"/>
          <w:color w:val="000000" w:themeColor="text1"/>
        </w:rPr>
        <w:t>1.4 Regulaminy będą sporządzone w języku angielskim. W przypadku, gdy Regulaminy są przetłumaczone na inny język i występuje jakakolwiek niezgodność między wersją w języku angielskim a takim tłumaczeniem, to wersja angielska będzie wiążąca.</w:t>
      </w:r>
    </w:p>
    <w:p w14:paraId="4DAA5BA0" w14:textId="7DC38511" w:rsidR="00FC5EC4" w:rsidRPr="00984FCE" w:rsidRDefault="00FC5EC4" w:rsidP="003618F6">
      <w:pPr>
        <w:jc w:val="both"/>
        <w:rPr>
          <w:rFonts w:ascii="Arial" w:hAnsi="Arial" w:cs="Arial"/>
          <w:color w:val="000000" w:themeColor="text1"/>
        </w:rPr>
      </w:pPr>
      <w:r w:rsidRPr="00984FCE">
        <w:rPr>
          <w:rFonts w:ascii="Arial" w:hAnsi="Arial" w:cs="Arial"/>
          <w:color w:val="000000" w:themeColor="text1"/>
        </w:rPr>
        <w:t>1.5 Użytkownicy mogą zawrzeć z Kinguin.net lub naszymi partnerami, za pośrednictwem Internetu lub w inny sposób, oddzielną umowę dotyczącą określonych usług świadczonych przez Kinguin.net (</w:t>
      </w:r>
      <w:r w:rsidR="009351B2" w:rsidRPr="00984FCE">
        <w:rPr>
          <w:rFonts w:ascii="Arial" w:hAnsi="Arial" w:cs="Arial"/>
          <w:color w:val="000000" w:themeColor="text1"/>
        </w:rPr>
        <w:t>„</w:t>
      </w:r>
      <w:r w:rsidRPr="00984FCE">
        <w:rPr>
          <w:rFonts w:ascii="Arial" w:hAnsi="Arial" w:cs="Arial"/>
          <w:color w:val="000000" w:themeColor="text1"/>
        </w:rPr>
        <w:t>Dodatkowe postanowienia</w:t>
      </w:r>
      <w:r w:rsidR="009351B2" w:rsidRPr="00984FCE">
        <w:rPr>
          <w:rFonts w:ascii="Arial" w:hAnsi="Arial" w:cs="Arial"/>
          <w:color w:val="000000" w:themeColor="text1"/>
        </w:rPr>
        <w:t>”</w:t>
      </w:r>
      <w:r w:rsidRPr="00984FCE">
        <w:rPr>
          <w:rFonts w:ascii="Arial" w:hAnsi="Arial" w:cs="Arial"/>
          <w:color w:val="000000" w:themeColor="text1"/>
        </w:rPr>
        <w:t>). W przypadku jakichkolwiek konfliktów lub niezgodności między Regulaminami a Dodatkowymi postanowieniami, Dodatkowe postanowienia mają pierwszeństwo w odniesieniu do tych konkretnych usług.</w:t>
      </w:r>
    </w:p>
    <w:p w14:paraId="1B89E404" w14:textId="77777777" w:rsidR="00FC5EC4" w:rsidRPr="00984FCE" w:rsidRDefault="00FC5EC4" w:rsidP="003618F6">
      <w:pPr>
        <w:jc w:val="both"/>
        <w:rPr>
          <w:rFonts w:ascii="Arial" w:hAnsi="Arial" w:cs="Arial"/>
          <w:color w:val="000000" w:themeColor="text1"/>
        </w:rPr>
      </w:pPr>
      <w:r w:rsidRPr="00984FCE">
        <w:rPr>
          <w:rFonts w:ascii="Arial" w:hAnsi="Arial" w:cs="Arial"/>
          <w:color w:val="000000" w:themeColor="text1"/>
        </w:rPr>
        <w:t>1.6 Regulaminy mogą być jednostronnie zmieniane na piśmie przez upoważnioną osobę/y Kinguin.net.</w:t>
      </w:r>
    </w:p>
    <w:p w14:paraId="3ABA478C" w14:textId="6BFEF058" w:rsidR="00FC5EC4" w:rsidRPr="00984FCE" w:rsidRDefault="00FC5EC4" w:rsidP="003618F6">
      <w:pPr>
        <w:jc w:val="both"/>
        <w:rPr>
          <w:rFonts w:ascii="Arial" w:hAnsi="Arial" w:cs="Arial"/>
          <w:color w:val="000000" w:themeColor="text1"/>
        </w:rPr>
      </w:pPr>
      <w:r w:rsidRPr="00984FCE">
        <w:rPr>
          <w:rFonts w:ascii="Arial" w:hAnsi="Arial" w:cs="Arial"/>
          <w:color w:val="000000" w:themeColor="text1"/>
        </w:rPr>
        <w:t xml:space="preserve">1.7 Korzystając z jakichkolwiek Usług lub wysyłając do nas wiadomości e-mail, komunikujesz się z nami elektronicznie. Będziemy komunikować się z Tobą za pomocą wiadomości e-mail </w:t>
      </w:r>
      <w:r w:rsidRPr="00984FCE">
        <w:rPr>
          <w:rFonts w:ascii="Arial" w:hAnsi="Arial" w:cs="Arial"/>
          <w:color w:val="000000" w:themeColor="text1"/>
        </w:rPr>
        <w:lastRenderedPageBreak/>
        <w:t xml:space="preserve">lub poprzez zamieszczanie ogłoszeń na stronie internetowej lub za pośrednictwem innych Usług. </w:t>
      </w:r>
      <w:r w:rsidR="001E0D3C" w:rsidRPr="00984FCE">
        <w:rPr>
          <w:rFonts w:ascii="Arial" w:hAnsi="Arial" w:cs="Arial"/>
          <w:color w:val="000000" w:themeColor="text1"/>
        </w:rPr>
        <w:t xml:space="preserve">Niniejszym </w:t>
      </w:r>
      <w:r w:rsidRPr="00984FCE">
        <w:rPr>
          <w:rFonts w:ascii="Arial" w:hAnsi="Arial" w:cs="Arial"/>
          <w:color w:val="000000" w:themeColor="text1"/>
        </w:rPr>
        <w:t xml:space="preserve">wyrażasz zgodę na otrzymywanie od nas komunikacji w formie elektronicznej i zgadzasz się, że wszelkie umowy, powiadomienia, oświadczenia i inne komunikaty, które dostarczamy Ci w formie elektronicznej, </w:t>
      </w:r>
      <w:r w:rsidR="001E0D3C" w:rsidRPr="00984FCE">
        <w:rPr>
          <w:rFonts w:ascii="Arial" w:hAnsi="Arial" w:cs="Arial"/>
          <w:color w:val="000000" w:themeColor="text1"/>
        </w:rPr>
        <w:t>są zgodne z prawem</w:t>
      </w:r>
      <w:r w:rsidRPr="00984FCE">
        <w:rPr>
          <w:rFonts w:ascii="Arial" w:hAnsi="Arial" w:cs="Arial"/>
          <w:color w:val="000000" w:themeColor="text1"/>
        </w:rPr>
        <w:t xml:space="preserve"> chyba że obowiązujące przepisy prawa wyraźnie wymagają innej formy komunikacji.</w:t>
      </w:r>
    </w:p>
    <w:p w14:paraId="2FB412AE" w14:textId="77777777" w:rsidR="001B5EBD" w:rsidRPr="00984FCE" w:rsidRDefault="001B5EBD" w:rsidP="003618F6">
      <w:pPr>
        <w:numPr>
          <w:ilvl w:val="0"/>
          <w:numId w:val="2"/>
        </w:numPr>
        <w:jc w:val="both"/>
        <w:rPr>
          <w:rFonts w:ascii="Arial" w:hAnsi="Arial" w:cs="Arial"/>
          <w:b/>
          <w:bCs/>
          <w:color w:val="000000" w:themeColor="text1"/>
        </w:rPr>
      </w:pPr>
      <w:r w:rsidRPr="00984FCE">
        <w:rPr>
          <w:rFonts w:ascii="Arial" w:hAnsi="Arial" w:cs="Arial"/>
          <w:b/>
          <w:bCs/>
          <w:color w:val="000000" w:themeColor="text1"/>
        </w:rPr>
        <w:t>Opłaty za usługi</w:t>
      </w:r>
    </w:p>
    <w:p w14:paraId="2A3D6DC3" w14:textId="3ADFACF5" w:rsidR="001B5EBD" w:rsidRPr="00984FCE" w:rsidRDefault="001B5EBD" w:rsidP="003618F6">
      <w:pPr>
        <w:jc w:val="both"/>
        <w:rPr>
          <w:rFonts w:ascii="Arial" w:hAnsi="Arial" w:cs="Arial"/>
          <w:color w:val="000000" w:themeColor="text1"/>
        </w:rPr>
      </w:pPr>
      <w:r w:rsidRPr="00984FCE">
        <w:rPr>
          <w:rFonts w:ascii="Arial" w:hAnsi="Arial" w:cs="Arial"/>
          <w:color w:val="000000" w:themeColor="text1"/>
        </w:rPr>
        <w:t xml:space="preserve">2.1 Dołączenie do Kinguin.net i zakupienie przedmiotów na sprzedaż na Stronie jest bezpłatne. </w:t>
      </w:r>
      <w:r w:rsidR="001E0D3C" w:rsidRPr="00984FCE">
        <w:rPr>
          <w:rFonts w:ascii="Arial" w:hAnsi="Arial" w:cs="Arial"/>
          <w:color w:val="000000" w:themeColor="text1"/>
        </w:rPr>
        <w:t xml:space="preserve">Pobieramy </w:t>
      </w:r>
      <w:r w:rsidRPr="00984FCE">
        <w:rPr>
          <w:rFonts w:ascii="Arial" w:hAnsi="Arial" w:cs="Arial"/>
          <w:color w:val="000000" w:themeColor="text1"/>
        </w:rPr>
        <w:t>opłaty za korzystanie z usług, tak</w:t>
      </w:r>
      <w:r w:rsidR="004140BF" w:rsidRPr="00984FCE">
        <w:rPr>
          <w:rFonts w:ascii="Arial" w:hAnsi="Arial" w:cs="Arial"/>
          <w:color w:val="000000" w:themeColor="text1"/>
        </w:rPr>
        <w:t>ich</w:t>
      </w:r>
      <w:r w:rsidRPr="00984FCE">
        <w:rPr>
          <w:rFonts w:ascii="Arial" w:hAnsi="Arial" w:cs="Arial"/>
          <w:color w:val="000000" w:themeColor="text1"/>
        </w:rPr>
        <w:t xml:space="preserve"> jak wystawienie przedmiotów na sprzedaż na Stronie. Korzystając z usługi płatnych wyrażasz zgodę na </w:t>
      </w:r>
      <w:r w:rsidR="004140BF" w:rsidRPr="00984FCE">
        <w:rPr>
          <w:rFonts w:ascii="Arial" w:hAnsi="Arial" w:cs="Arial"/>
          <w:color w:val="000000" w:themeColor="text1"/>
        </w:rPr>
        <w:t>pobranie środków pieniężnych</w:t>
      </w:r>
      <w:r w:rsidRPr="00984FCE">
        <w:rPr>
          <w:rFonts w:ascii="Arial" w:hAnsi="Arial" w:cs="Arial"/>
          <w:color w:val="000000" w:themeColor="text1"/>
        </w:rPr>
        <w:t xml:space="preserve"> zgodnie z warunkami określonymi w naszym Cenniku</w:t>
      </w:r>
      <w:r w:rsidR="001E0D3C" w:rsidRPr="00984FCE">
        <w:rPr>
          <w:rFonts w:ascii="Arial" w:hAnsi="Arial" w:cs="Arial"/>
          <w:color w:val="000000" w:themeColor="text1"/>
        </w:rPr>
        <w:t>.</w:t>
      </w:r>
    </w:p>
    <w:p w14:paraId="11A88F6F" w14:textId="788D307F" w:rsidR="001B5EBD" w:rsidRPr="00984FCE" w:rsidRDefault="001B5EBD" w:rsidP="003618F6">
      <w:pPr>
        <w:jc w:val="both"/>
        <w:rPr>
          <w:rFonts w:ascii="Arial" w:hAnsi="Arial" w:cs="Arial"/>
          <w:color w:val="000000" w:themeColor="text1"/>
        </w:rPr>
      </w:pPr>
      <w:r w:rsidRPr="00984FCE">
        <w:rPr>
          <w:rFonts w:ascii="Arial" w:hAnsi="Arial" w:cs="Arial"/>
          <w:color w:val="000000" w:themeColor="text1"/>
        </w:rPr>
        <w:t>2.2 Zmiany w Cenniku wchodzą w życie po upływie dwutygodniowego okresu od powiadomienia Użytkowników poprzez opublikowanie takich zmian na Stronie. Opłaty za usługi mogą być tymczasowo zawieszone ze względ</w:t>
      </w:r>
      <w:r w:rsidR="000F5854" w:rsidRPr="00984FCE">
        <w:rPr>
          <w:rFonts w:ascii="Arial" w:hAnsi="Arial" w:cs="Arial"/>
          <w:color w:val="000000" w:themeColor="text1"/>
        </w:rPr>
        <w:t>u na organizowaną promocję</w:t>
      </w:r>
      <w:r w:rsidRPr="00984FCE">
        <w:rPr>
          <w:rFonts w:ascii="Arial" w:hAnsi="Arial" w:cs="Arial"/>
          <w:color w:val="000000" w:themeColor="text1"/>
        </w:rPr>
        <w:t xml:space="preserve"> lub </w:t>
      </w:r>
      <w:r w:rsidR="000F5854" w:rsidRPr="00984FCE">
        <w:rPr>
          <w:rFonts w:ascii="Arial" w:hAnsi="Arial" w:cs="Arial"/>
          <w:color w:val="000000" w:themeColor="text1"/>
        </w:rPr>
        <w:t>wprowadzenie nowych</w:t>
      </w:r>
      <w:r w:rsidRPr="00984FCE">
        <w:rPr>
          <w:rFonts w:ascii="Arial" w:hAnsi="Arial" w:cs="Arial"/>
          <w:color w:val="000000" w:themeColor="text1"/>
        </w:rPr>
        <w:t xml:space="preserve"> usług</w:t>
      </w:r>
      <w:r w:rsidR="000F5854" w:rsidRPr="00984FCE">
        <w:rPr>
          <w:rFonts w:ascii="Arial" w:hAnsi="Arial" w:cs="Arial"/>
          <w:color w:val="000000" w:themeColor="text1"/>
        </w:rPr>
        <w:t>.</w:t>
      </w:r>
      <w:r w:rsidRPr="00984FCE">
        <w:rPr>
          <w:rFonts w:ascii="Arial" w:hAnsi="Arial" w:cs="Arial"/>
          <w:color w:val="000000" w:themeColor="text1"/>
        </w:rPr>
        <w:t xml:space="preserve"> Takie zmiany wchodzą w życie po ogłoszeniu tymczasowego okresu promocyjnego lub nowej usługi na Stronie.</w:t>
      </w:r>
    </w:p>
    <w:p w14:paraId="0A9354A4" w14:textId="18E850F7" w:rsidR="001B5EBD" w:rsidRPr="00984FCE" w:rsidRDefault="001B5EBD" w:rsidP="003618F6">
      <w:pPr>
        <w:jc w:val="both"/>
        <w:rPr>
          <w:rFonts w:ascii="Arial" w:hAnsi="Arial" w:cs="Arial"/>
          <w:color w:val="000000" w:themeColor="text1"/>
        </w:rPr>
      </w:pPr>
      <w:r w:rsidRPr="00984FCE">
        <w:rPr>
          <w:rFonts w:ascii="Arial" w:hAnsi="Arial" w:cs="Arial"/>
          <w:color w:val="000000" w:themeColor="text1"/>
        </w:rPr>
        <w:t>2.3 Wszystkie opłaty są wyrażone w euro, chyba że</w:t>
      </w:r>
      <w:r w:rsidR="000E15E1" w:rsidRPr="00984FCE">
        <w:rPr>
          <w:rFonts w:ascii="Arial" w:hAnsi="Arial" w:cs="Arial"/>
          <w:color w:val="000000" w:themeColor="text1"/>
        </w:rPr>
        <w:t xml:space="preserve"> uprzednio</w:t>
      </w:r>
      <w:r w:rsidRPr="00984FCE">
        <w:rPr>
          <w:rFonts w:ascii="Arial" w:hAnsi="Arial" w:cs="Arial"/>
          <w:color w:val="000000" w:themeColor="text1"/>
        </w:rPr>
        <w:t xml:space="preserve"> zostaną przekazane informacje o zmianach</w:t>
      </w:r>
      <w:r w:rsidR="000E15E1" w:rsidRPr="00984FCE">
        <w:rPr>
          <w:rFonts w:ascii="Arial" w:hAnsi="Arial" w:cs="Arial"/>
          <w:color w:val="000000" w:themeColor="text1"/>
        </w:rPr>
        <w:t xml:space="preserve"> waluty</w:t>
      </w:r>
      <w:r w:rsidRPr="00984FCE">
        <w:rPr>
          <w:rFonts w:ascii="Arial" w:hAnsi="Arial" w:cs="Arial"/>
          <w:color w:val="000000" w:themeColor="text1"/>
        </w:rPr>
        <w:t xml:space="preserve">. Użytkownik jest zobowiązany do terminowego płacenia takich opłat i podatków związanych z korzystaniem z usług. Jeśli określona metoda płatności </w:t>
      </w:r>
      <w:r w:rsidR="00B018F4" w:rsidRPr="00984FCE">
        <w:rPr>
          <w:rFonts w:ascii="Arial" w:hAnsi="Arial" w:cs="Arial"/>
          <w:color w:val="000000" w:themeColor="text1"/>
        </w:rPr>
        <w:t xml:space="preserve">będzie nieskuteczna </w:t>
      </w:r>
      <w:r w:rsidRPr="00984FCE">
        <w:rPr>
          <w:rFonts w:ascii="Arial" w:hAnsi="Arial" w:cs="Arial"/>
          <w:color w:val="000000" w:themeColor="text1"/>
        </w:rPr>
        <w:t xml:space="preserve">lub faktura będzie </w:t>
      </w:r>
      <w:r w:rsidR="00B018F4" w:rsidRPr="00984FCE">
        <w:rPr>
          <w:rFonts w:ascii="Arial" w:hAnsi="Arial" w:cs="Arial"/>
          <w:color w:val="000000" w:themeColor="text1"/>
        </w:rPr>
        <w:t>nieopłacona w terminie</w:t>
      </w:r>
      <w:r w:rsidRPr="00984FCE">
        <w:rPr>
          <w:rFonts w:ascii="Arial" w:hAnsi="Arial" w:cs="Arial"/>
          <w:color w:val="000000" w:themeColor="text1"/>
        </w:rPr>
        <w:t xml:space="preserve">, możemy żądać zapłaty inną metodą (Obejmuje to wybór innej metody płatności lub płatność do wyznaczonego </w:t>
      </w:r>
      <w:r w:rsidR="00B018F4" w:rsidRPr="00984FCE">
        <w:rPr>
          <w:rFonts w:ascii="Arial" w:hAnsi="Arial" w:cs="Arial"/>
          <w:color w:val="000000" w:themeColor="text1"/>
        </w:rPr>
        <w:t>podmiotu</w:t>
      </w:r>
      <w:r w:rsidRPr="00984FCE">
        <w:rPr>
          <w:rFonts w:ascii="Arial" w:hAnsi="Arial" w:cs="Arial"/>
          <w:color w:val="000000" w:themeColor="text1"/>
        </w:rPr>
        <w:t>).</w:t>
      </w:r>
    </w:p>
    <w:p w14:paraId="5122DDB6" w14:textId="2376DD16" w:rsidR="001B5EBD" w:rsidRPr="00984FCE" w:rsidRDefault="001B5EBD" w:rsidP="003618F6">
      <w:pPr>
        <w:jc w:val="both"/>
        <w:rPr>
          <w:rFonts w:ascii="Arial" w:hAnsi="Arial" w:cs="Arial"/>
          <w:color w:val="000000" w:themeColor="text1"/>
        </w:rPr>
      </w:pPr>
      <w:r w:rsidRPr="00984FCE">
        <w:rPr>
          <w:rFonts w:ascii="Arial" w:hAnsi="Arial" w:cs="Arial"/>
          <w:color w:val="000000" w:themeColor="text1"/>
        </w:rPr>
        <w:t xml:space="preserve">2.4 Użytkownik musi się zalogować, aby uzyskać dostęp i korzystać ze Strony. </w:t>
      </w:r>
      <w:r w:rsidR="00B018F4" w:rsidRPr="00984FCE">
        <w:rPr>
          <w:rFonts w:ascii="Arial" w:hAnsi="Arial" w:cs="Arial"/>
          <w:color w:val="000000" w:themeColor="text1"/>
        </w:rPr>
        <w:t>Zastrzegamy</w:t>
      </w:r>
      <w:r w:rsidRPr="00984FCE">
        <w:rPr>
          <w:rFonts w:ascii="Arial" w:hAnsi="Arial" w:cs="Arial"/>
          <w:color w:val="000000" w:themeColor="text1"/>
        </w:rPr>
        <w:t xml:space="preserve"> sobie prawo do ograniczenia dostępu lub zawieszenia świadczenia Usług (w tym, lecz nie tylko, jakiejkolwiek funkcji i/lub funkcji Strony) bez wcześniejszego uprzedzenia Ciebie.</w:t>
      </w:r>
    </w:p>
    <w:p w14:paraId="41A0698E" w14:textId="77777777" w:rsidR="001B5EBD" w:rsidRPr="00984FCE" w:rsidRDefault="001B5EBD" w:rsidP="003618F6">
      <w:pPr>
        <w:jc w:val="both"/>
        <w:rPr>
          <w:rFonts w:ascii="Arial" w:hAnsi="Arial" w:cs="Arial"/>
          <w:color w:val="000000" w:themeColor="text1"/>
        </w:rPr>
      </w:pPr>
      <w:r w:rsidRPr="00984FCE">
        <w:rPr>
          <w:rFonts w:ascii="Arial" w:hAnsi="Arial" w:cs="Arial"/>
          <w:color w:val="000000" w:themeColor="text1"/>
        </w:rPr>
        <w:t>2.5 Usługi (lub jakiekolwiek inne funkcje włączone do Strony) mogą się różnić w zależności od kraju lub regionu. Nie zapewniamy, że dana usługa lub funkcjonalność o określonym rodzaju lub zakresie będzie dostępna dla wszystkich Użytkowników. Kinguin.net może, według własnego uznania, ograniczać, odmawiać lub tworzyć inny poziom dostępu dotyczący korzystania z usług (lub jakiejkolwiek innej funkcjonalności włączonej do Strony) dla różnych Użytkowników.</w:t>
      </w:r>
    </w:p>
    <w:p w14:paraId="30BBFDCA" w14:textId="1D0B6E57" w:rsidR="001B5EBD" w:rsidRPr="00984FCE" w:rsidRDefault="001B5EBD" w:rsidP="003618F6">
      <w:pPr>
        <w:jc w:val="both"/>
        <w:rPr>
          <w:rFonts w:ascii="Arial" w:hAnsi="Arial" w:cs="Arial"/>
          <w:color w:val="000000" w:themeColor="text1"/>
        </w:rPr>
      </w:pPr>
      <w:r w:rsidRPr="00984FCE">
        <w:rPr>
          <w:rFonts w:ascii="Arial" w:hAnsi="Arial" w:cs="Arial"/>
          <w:color w:val="000000" w:themeColor="text1"/>
        </w:rPr>
        <w:t>2.6 Kinguin.net ma prawo wprowadzać, zmieniać lub zwiększać opłaty, narzucać warunki korzystania, zawieszać lub zaprzestać świadczenia dowolnych Usług (lub dowolnych funkcjonalności włączonych do Usługi/Strony) bez wcześniejszego powiadomienia, z wyłączeniem płatnych Usług.</w:t>
      </w:r>
    </w:p>
    <w:p w14:paraId="30D34358" w14:textId="5A94AF2F" w:rsidR="001B5EBD" w:rsidRPr="00984FCE" w:rsidRDefault="001B5EBD" w:rsidP="003618F6">
      <w:pPr>
        <w:jc w:val="both"/>
        <w:rPr>
          <w:rFonts w:ascii="Arial" w:hAnsi="Arial" w:cs="Arial"/>
          <w:color w:val="000000" w:themeColor="text1"/>
        </w:rPr>
      </w:pPr>
      <w:r w:rsidRPr="00984FCE">
        <w:rPr>
          <w:rFonts w:ascii="Arial" w:hAnsi="Arial" w:cs="Arial"/>
          <w:color w:val="000000" w:themeColor="text1"/>
        </w:rPr>
        <w:t>2.7 Wszystkie opłaty i koszty, wraz z warunkami płatności, są przedstawione w naszym Cenniku.</w:t>
      </w:r>
    </w:p>
    <w:p w14:paraId="0C989D49" w14:textId="220C682A" w:rsidR="00FC5EC4" w:rsidRPr="00984FCE" w:rsidRDefault="001B5EBD" w:rsidP="003618F6">
      <w:pPr>
        <w:jc w:val="both"/>
        <w:rPr>
          <w:rFonts w:ascii="Arial" w:hAnsi="Arial" w:cs="Arial"/>
          <w:color w:val="000000" w:themeColor="text1"/>
        </w:rPr>
      </w:pPr>
      <w:r w:rsidRPr="00984FCE">
        <w:rPr>
          <w:rFonts w:ascii="Arial" w:hAnsi="Arial" w:cs="Arial"/>
          <w:color w:val="000000" w:themeColor="text1"/>
        </w:rPr>
        <w:t xml:space="preserve">2.8 Możesz zwracać płatności do 60 dni </w:t>
      </w:r>
      <w:r w:rsidR="00B018F4" w:rsidRPr="00984FCE">
        <w:rPr>
          <w:rFonts w:ascii="Arial" w:hAnsi="Arial" w:cs="Arial"/>
          <w:color w:val="000000" w:themeColor="text1"/>
        </w:rPr>
        <w:t>od momentu dokonania</w:t>
      </w:r>
      <w:r w:rsidRPr="00984FCE">
        <w:rPr>
          <w:rFonts w:ascii="Arial" w:hAnsi="Arial" w:cs="Arial"/>
          <w:color w:val="000000" w:themeColor="text1"/>
        </w:rPr>
        <w:t xml:space="preserve"> transakcji.</w:t>
      </w:r>
    </w:p>
    <w:p w14:paraId="16F8DC69" w14:textId="77777777" w:rsidR="001B5EBD" w:rsidRPr="00984FCE" w:rsidRDefault="001B5EBD" w:rsidP="003618F6">
      <w:pPr>
        <w:numPr>
          <w:ilvl w:val="0"/>
          <w:numId w:val="3"/>
        </w:numPr>
        <w:jc w:val="both"/>
        <w:rPr>
          <w:rFonts w:ascii="Arial" w:hAnsi="Arial" w:cs="Arial"/>
          <w:b/>
          <w:bCs/>
          <w:color w:val="000000" w:themeColor="text1"/>
        </w:rPr>
      </w:pPr>
      <w:r w:rsidRPr="00984FCE">
        <w:rPr>
          <w:rFonts w:ascii="Arial" w:hAnsi="Arial" w:cs="Arial"/>
          <w:b/>
          <w:bCs/>
          <w:color w:val="000000" w:themeColor="text1"/>
        </w:rPr>
        <w:t>Warunki ogólne korzystania z usług</w:t>
      </w:r>
    </w:p>
    <w:p w14:paraId="642C72FF" w14:textId="6708EBB6" w:rsidR="001B5EBD" w:rsidRPr="00984FCE" w:rsidRDefault="001B5EBD" w:rsidP="003618F6">
      <w:pPr>
        <w:jc w:val="both"/>
        <w:rPr>
          <w:rFonts w:ascii="Arial" w:hAnsi="Arial" w:cs="Arial"/>
          <w:color w:val="000000" w:themeColor="text1"/>
        </w:rPr>
      </w:pPr>
      <w:r w:rsidRPr="00984FCE">
        <w:rPr>
          <w:rFonts w:ascii="Arial" w:hAnsi="Arial" w:cs="Arial"/>
          <w:color w:val="000000" w:themeColor="text1"/>
        </w:rPr>
        <w:t xml:space="preserve">3.1 </w:t>
      </w:r>
      <w:r w:rsidR="00B018F4" w:rsidRPr="00984FCE">
        <w:rPr>
          <w:rFonts w:ascii="Arial" w:hAnsi="Arial" w:cs="Arial"/>
          <w:color w:val="000000" w:themeColor="text1"/>
        </w:rPr>
        <w:t>Biorąc pod uwagę obowiązek przestrzegania niniejsz</w:t>
      </w:r>
      <w:r w:rsidR="00E666A0" w:rsidRPr="00984FCE">
        <w:rPr>
          <w:rFonts w:ascii="Arial" w:hAnsi="Arial" w:cs="Arial"/>
          <w:color w:val="000000" w:themeColor="text1"/>
        </w:rPr>
        <w:t>ych</w:t>
      </w:r>
      <w:r w:rsidR="00B018F4" w:rsidRPr="00984FCE">
        <w:rPr>
          <w:rFonts w:ascii="Arial" w:hAnsi="Arial" w:cs="Arial"/>
          <w:color w:val="000000" w:themeColor="text1"/>
        </w:rPr>
        <w:t xml:space="preserve"> </w:t>
      </w:r>
      <w:r w:rsidRPr="00984FCE">
        <w:rPr>
          <w:rFonts w:ascii="Arial" w:hAnsi="Arial" w:cs="Arial"/>
          <w:color w:val="000000" w:themeColor="text1"/>
        </w:rPr>
        <w:t>Regulamin</w:t>
      </w:r>
      <w:r w:rsidR="00E666A0" w:rsidRPr="00984FCE">
        <w:rPr>
          <w:rFonts w:ascii="Arial" w:hAnsi="Arial" w:cs="Arial"/>
          <w:color w:val="000000" w:themeColor="text1"/>
        </w:rPr>
        <w:t>ów</w:t>
      </w:r>
      <w:r w:rsidRPr="00984FCE">
        <w:rPr>
          <w:rFonts w:ascii="Arial" w:hAnsi="Arial" w:cs="Arial"/>
          <w:color w:val="000000" w:themeColor="text1"/>
        </w:rPr>
        <w:t xml:space="preserve"> oraz </w:t>
      </w:r>
      <w:r w:rsidR="00B018F4" w:rsidRPr="00984FCE">
        <w:rPr>
          <w:rFonts w:ascii="Arial" w:hAnsi="Arial" w:cs="Arial"/>
          <w:color w:val="000000" w:themeColor="text1"/>
        </w:rPr>
        <w:t xml:space="preserve">obowiązek </w:t>
      </w:r>
      <w:r w:rsidRPr="00984FCE">
        <w:rPr>
          <w:rFonts w:ascii="Arial" w:hAnsi="Arial" w:cs="Arial"/>
          <w:color w:val="000000" w:themeColor="text1"/>
        </w:rPr>
        <w:t xml:space="preserve">zapłaty odpowiednich opłat, Kinguin.net lub dostawcy treści udzielają Ci ograniczonej, nieekskluzywnej, nieprzenoszalnej i </w:t>
      </w:r>
      <w:r w:rsidR="00B018F4" w:rsidRPr="00984FCE">
        <w:rPr>
          <w:rFonts w:ascii="Arial" w:hAnsi="Arial" w:cs="Arial"/>
          <w:color w:val="000000" w:themeColor="text1"/>
        </w:rPr>
        <w:t>nie podlegającej dzierżawie</w:t>
      </w:r>
      <w:r w:rsidR="00B018F4" w:rsidRPr="00984FCE">
        <w:rPr>
          <w:rFonts w:ascii="Arial" w:hAnsi="Arial" w:cs="Arial"/>
          <w:color w:val="000000" w:themeColor="text1"/>
        </w:rPr>
        <w:t xml:space="preserve"> </w:t>
      </w:r>
      <w:r w:rsidRPr="00984FCE">
        <w:rPr>
          <w:rFonts w:ascii="Arial" w:hAnsi="Arial" w:cs="Arial"/>
          <w:color w:val="000000" w:themeColor="text1"/>
        </w:rPr>
        <w:t>licencji dostępu i korzystania z Usług w celach osobistych i niekomercyjnych.</w:t>
      </w:r>
    </w:p>
    <w:p w14:paraId="18448C16" w14:textId="77777777" w:rsidR="001B5EBD" w:rsidRPr="00984FCE" w:rsidRDefault="001B5EBD" w:rsidP="003618F6">
      <w:pPr>
        <w:jc w:val="both"/>
        <w:rPr>
          <w:rFonts w:ascii="Arial" w:hAnsi="Arial" w:cs="Arial"/>
          <w:color w:val="000000" w:themeColor="text1"/>
        </w:rPr>
      </w:pPr>
      <w:r w:rsidRPr="00984FCE">
        <w:rPr>
          <w:rFonts w:ascii="Arial" w:hAnsi="Arial" w:cs="Arial"/>
          <w:color w:val="000000" w:themeColor="text1"/>
        </w:rPr>
        <w:t>3.2 Wszelkie prawa, które nie zostały wyraźnie udzielone Tobie w niniejszych Warunkach Korzystania lub jakichkolwiek Warunkach Usługi, są zastrzeżone i należą do Kinguin.net lub jego licencjodawców, dostawców, wydawców, posiadaczy praw lub innych dostawców treści.</w:t>
      </w:r>
    </w:p>
    <w:p w14:paraId="18BEED9A" w14:textId="6A35E1B8" w:rsidR="001B5EBD" w:rsidRPr="00984FCE" w:rsidRDefault="001B5EBD" w:rsidP="003618F6">
      <w:pPr>
        <w:jc w:val="both"/>
        <w:rPr>
          <w:rFonts w:ascii="Arial" w:hAnsi="Arial" w:cs="Arial"/>
          <w:color w:val="000000" w:themeColor="text1"/>
        </w:rPr>
      </w:pPr>
      <w:r w:rsidRPr="00984FCE">
        <w:rPr>
          <w:rFonts w:ascii="Arial" w:hAnsi="Arial" w:cs="Arial"/>
          <w:color w:val="000000" w:themeColor="text1"/>
        </w:rPr>
        <w:lastRenderedPageBreak/>
        <w:t>3.3 Usług</w:t>
      </w:r>
      <w:r w:rsidR="00B018F4" w:rsidRPr="00984FCE">
        <w:rPr>
          <w:rFonts w:ascii="Arial" w:hAnsi="Arial" w:cs="Arial"/>
          <w:color w:val="000000" w:themeColor="text1"/>
        </w:rPr>
        <w:t>i</w:t>
      </w:r>
      <w:r w:rsidRPr="00984FCE">
        <w:rPr>
          <w:rFonts w:ascii="Arial" w:hAnsi="Arial" w:cs="Arial"/>
          <w:color w:val="000000" w:themeColor="text1"/>
        </w:rPr>
        <w:t xml:space="preserve"> Kinguin.net</w:t>
      </w:r>
      <w:r w:rsidR="00B018F4" w:rsidRPr="00984FCE">
        <w:rPr>
          <w:rFonts w:ascii="Arial" w:hAnsi="Arial" w:cs="Arial"/>
          <w:color w:val="000000" w:themeColor="text1"/>
        </w:rPr>
        <w:t xml:space="preserve"> nie mogą być nadużywane</w:t>
      </w:r>
      <w:r w:rsidRPr="00984FCE">
        <w:rPr>
          <w:rFonts w:ascii="Arial" w:hAnsi="Arial" w:cs="Arial"/>
          <w:color w:val="000000" w:themeColor="text1"/>
        </w:rPr>
        <w:t xml:space="preserve">. Możesz korzystać z Usług Kinguin.net tylko zgodnie z prawem. Licencje udzielone przez Kinguin.net wygasają, </w:t>
      </w:r>
      <w:r w:rsidR="00B018F4" w:rsidRPr="00984FCE">
        <w:rPr>
          <w:rFonts w:ascii="Arial" w:hAnsi="Arial" w:cs="Arial"/>
          <w:color w:val="000000" w:themeColor="text1"/>
        </w:rPr>
        <w:t xml:space="preserve">w przypadku </w:t>
      </w:r>
      <w:proofErr w:type="spellStart"/>
      <w:r w:rsidR="00B018F4" w:rsidRPr="00984FCE">
        <w:rPr>
          <w:rFonts w:ascii="Arial" w:hAnsi="Arial" w:cs="Arial"/>
          <w:color w:val="000000" w:themeColor="text1"/>
        </w:rPr>
        <w:t>nieprzestrzegania</w:t>
      </w:r>
      <w:r w:rsidRPr="00984FCE">
        <w:rPr>
          <w:rFonts w:ascii="Arial" w:hAnsi="Arial" w:cs="Arial"/>
          <w:color w:val="000000" w:themeColor="text1"/>
        </w:rPr>
        <w:t>Regulamin</w:t>
      </w:r>
      <w:r w:rsidR="00B018F4" w:rsidRPr="00984FCE">
        <w:rPr>
          <w:rFonts w:ascii="Arial" w:hAnsi="Arial" w:cs="Arial"/>
          <w:color w:val="000000" w:themeColor="text1"/>
        </w:rPr>
        <w:t>ów</w:t>
      </w:r>
      <w:proofErr w:type="spellEnd"/>
      <w:r w:rsidRPr="00984FCE">
        <w:rPr>
          <w:rFonts w:ascii="Arial" w:hAnsi="Arial" w:cs="Arial"/>
          <w:color w:val="000000" w:themeColor="text1"/>
        </w:rPr>
        <w:t xml:space="preserve"> lub obowiązującego prawa.</w:t>
      </w:r>
    </w:p>
    <w:p w14:paraId="6FADFCF7" w14:textId="3572436A" w:rsidR="001B5EBD" w:rsidRPr="00984FCE" w:rsidRDefault="001B5EBD" w:rsidP="003618F6">
      <w:pPr>
        <w:jc w:val="both"/>
        <w:rPr>
          <w:rFonts w:ascii="Arial" w:hAnsi="Arial" w:cs="Arial"/>
          <w:color w:val="000000" w:themeColor="text1"/>
        </w:rPr>
      </w:pPr>
      <w:r w:rsidRPr="00984FCE">
        <w:rPr>
          <w:rFonts w:ascii="Arial" w:hAnsi="Arial" w:cs="Arial"/>
          <w:color w:val="000000" w:themeColor="text1"/>
        </w:rPr>
        <w:t xml:space="preserve">3.4 Użytkownik zobowiązuje się korzystać z Witryn i Usług wyłącznie w celach osobistych. Użytkownik nie może (a) powielać, kopiować, pobierać, rozpowszechniać, sprzedawać, dystrybuować lub odsprzedawać jakichkolwiek Usług, informacji, tekstów, grafik, klipów wideo, dźwięków, scenariuszy, plików, baz danych lub list dostępnych na lub za pośrednictwem Witryn (Zawartość Witryny) oraz (b) powielać, kopiować, pobierać, kompilować lub w inny sposób wykorzystywać w celach komercyjnych </w:t>
      </w:r>
      <w:r w:rsidR="00B018F4" w:rsidRPr="00984FCE">
        <w:rPr>
          <w:rFonts w:ascii="Arial" w:hAnsi="Arial" w:cs="Arial"/>
          <w:color w:val="000000" w:themeColor="text1"/>
        </w:rPr>
        <w:t>jak</w:t>
      </w:r>
      <w:r w:rsidR="00B018F4" w:rsidRPr="00984FCE">
        <w:rPr>
          <w:rFonts w:ascii="Arial" w:hAnsi="Arial" w:cs="Arial"/>
          <w:color w:val="000000" w:themeColor="text1"/>
        </w:rPr>
        <w:t>iejkolwiek</w:t>
      </w:r>
      <w:r w:rsidR="00B018F4" w:rsidRPr="00984FCE">
        <w:rPr>
          <w:rFonts w:ascii="Arial" w:hAnsi="Arial" w:cs="Arial"/>
          <w:color w:val="000000" w:themeColor="text1"/>
        </w:rPr>
        <w:t xml:space="preserve"> </w:t>
      </w:r>
      <w:r w:rsidRPr="00984FCE">
        <w:rPr>
          <w:rFonts w:ascii="Arial" w:hAnsi="Arial" w:cs="Arial"/>
          <w:color w:val="000000" w:themeColor="text1"/>
        </w:rPr>
        <w:t>Zawartoś</w:t>
      </w:r>
      <w:r w:rsidR="00B018F4" w:rsidRPr="00984FCE">
        <w:rPr>
          <w:rFonts w:ascii="Arial" w:hAnsi="Arial" w:cs="Arial"/>
          <w:color w:val="000000" w:themeColor="text1"/>
        </w:rPr>
        <w:t>ci</w:t>
      </w:r>
      <w:r w:rsidRPr="00984FCE">
        <w:rPr>
          <w:rFonts w:ascii="Arial" w:hAnsi="Arial" w:cs="Arial"/>
          <w:color w:val="000000" w:themeColor="text1"/>
        </w:rPr>
        <w:t xml:space="preserve"> Witryny, która konkurowałaby z Kinguin.net lub wykorzystywa</w:t>
      </w:r>
      <w:r w:rsidR="00B018F4" w:rsidRPr="00984FCE">
        <w:rPr>
          <w:rFonts w:ascii="Arial" w:hAnsi="Arial" w:cs="Arial"/>
          <w:color w:val="000000" w:themeColor="text1"/>
        </w:rPr>
        <w:t>łaby</w:t>
      </w:r>
      <w:r w:rsidRPr="00984FCE">
        <w:rPr>
          <w:rFonts w:ascii="Arial" w:hAnsi="Arial" w:cs="Arial"/>
          <w:color w:val="000000" w:themeColor="text1"/>
        </w:rPr>
        <w:t xml:space="preserve"> Zawartość Witryny w jakikolwiek inny sposób komercyjny. Zabrania się systematycznego pobierania Zawartości Witryny w celu tworzenia lub kompilowania, bezpośrednio lub pośrednio, kolekcji, kompilacji, bazy danych i katalogu (przy użyciu robotów, wyszukiwarek, urządzeń automatycznych lub ręcznych) bez pisemnej zgody Kinguin.net. Zabrania się również wykorzystywania jakiejkolwiek zawartości lub materiałów z Witryn w celach nieokreślonych w </w:t>
      </w:r>
      <w:r w:rsidR="00B018F4" w:rsidRPr="00984FCE">
        <w:rPr>
          <w:rFonts w:ascii="Arial" w:hAnsi="Arial" w:cs="Arial"/>
          <w:color w:val="000000" w:themeColor="text1"/>
        </w:rPr>
        <w:t>R</w:t>
      </w:r>
      <w:r w:rsidRPr="00984FCE">
        <w:rPr>
          <w:rFonts w:ascii="Arial" w:hAnsi="Arial" w:cs="Arial"/>
          <w:color w:val="000000" w:themeColor="text1"/>
        </w:rPr>
        <w:t>egulamin</w:t>
      </w:r>
      <w:r w:rsidR="00B018F4" w:rsidRPr="00984FCE">
        <w:rPr>
          <w:rFonts w:ascii="Arial" w:hAnsi="Arial" w:cs="Arial"/>
          <w:color w:val="000000" w:themeColor="text1"/>
        </w:rPr>
        <w:t>ach</w:t>
      </w:r>
      <w:r w:rsidRPr="00984FCE">
        <w:rPr>
          <w:rFonts w:ascii="Arial" w:hAnsi="Arial" w:cs="Arial"/>
          <w:color w:val="000000" w:themeColor="text1"/>
        </w:rPr>
        <w:t>.</w:t>
      </w:r>
    </w:p>
    <w:p w14:paraId="37E36498" w14:textId="379BD768" w:rsidR="001B5EBD" w:rsidRPr="00984FCE" w:rsidRDefault="001B5EBD" w:rsidP="003618F6">
      <w:pPr>
        <w:jc w:val="both"/>
        <w:rPr>
          <w:rFonts w:ascii="Arial" w:hAnsi="Arial" w:cs="Arial"/>
          <w:color w:val="000000" w:themeColor="text1"/>
        </w:rPr>
      </w:pPr>
      <w:r w:rsidRPr="00984FCE">
        <w:rPr>
          <w:rFonts w:ascii="Arial" w:hAnsi="Arial" w:cs="Arial"/>
          <w:color w:val="000000" w:themeColor="text1"/>
        </w:rPr>
        <w:t>3.5 Użytkownik zobowiązuje się zapoznać z Polityką Ochrony Danych Osobowych Kinguin.net, która określa wszystkie szczegóły dotyczące ochrony i wykorzystania danych osobowych użytkowników, które znajdują się w posiadaniu Kinguin.net i naszych partnerów. Korzystając z Witryny lub Usług, wyrażasz zgodę na przestrzeganie i podleganie warunkom i postanowieniom dotyczącym ochrony danych osobowych oraz wszystkim obowiązującym przepisom i politykom dotyczącym ochrony danych osobowych.</w:t>
      </w:r>
    </w:p>
    <w:p w14:paraId="20078954" w14:textId="70A3951C" w:rsidR="001B5EBD" w:rsidRPr="00984FCE" w:rsidRDefault="001B5EBD" w:rsidP="003618F6">
      <w:pPr>
        <w:jc w:val="both"/>
        <w:rPr>
          <w:rFonts w:ascii="Arial" w:hAnsi="Arial" w:cs="Arial"/>
          <w:color w:val="000000" w:themeColor="text1"/>
        </w:rPr>
      </w:pPr>
      <w:r w:rsidRPr="00984FCE">
        <w:rPr>
          <w:rFonts w:ascii="Arial" w:hAnsi="Arial" w:cs="Arial"/>
          <w:color w:val="000000" w:themeColor="text1"/>
        </w:rPr>
        <w:t>3.6 Kinguin.net może udostępniać Użytkownikom dostęp do treści, produktów lub usług oferowanych przez innych dostawców za pośrednictwem hiperłączy (w formie linków tekstowych, banerów, kanałów lub innych form), interfejsu API oraz witryn tych dostawców. Zaleca się zapoznanie się z regulaminami tych witryn oraz ich polityką prywatności przed rozpoczęciem korzystania z tych witryn. Użytkownik zostaje poinformowany, że Kinguin.net nie ma kontroli nad witrynami należącymi do innych dostawców, ani nie monitoruje takich witryn ani nie ponosi odpowiedzialności wobec Użytkowników za takie witryny, ich treść ani produkty lub usługi dostępne na tych witrynach.</w:t>
      </w:r>
    </w:p>
    <w:p w14:paraId="25360AAF" w14:textId="7B9111B2" w:rsidR="001B5EBD" w:rsidRPr="00984FCE" w:rsidRDefault="001B5EBD" w:rsidP="003618F6">
      <w:pPr>
        <w:jc w:val="both"/>
        <w:rPr>
          <w:rFonts w:ascii="Arial" w:hAnsi="Arial" w:cs="Arial"/>
          <w:color w:val="000000" w:themeColor="text1"/>
        </w:rPr>
      </w:pPr>
      <w:r w:rsidRPr="00984FCE">
        <w:rPr>
          <w:rFonts w:ascii="Arial" w:hAnsi="Arial" w:cs="Arial"/>
          <w:color w:val="000000" w:themeColor="text1"/>
        </w:rPr>
        <w:t xml:space="preserve">3.7 Użytkownik zgadza się, że nie podejmie żadnych działań mających na celu naruszenie integralności systemów komputerowych lub sieci należących do Kinguin.net i/lub innych Użytkowników ani </w:t>
      </w:r>
      <w:r w:rsidR="00723823" w:rsidRPr="00984FCE">
        <w:rPr>
          <w:rFonts w:ascii="Arial" w:hAnsi="Arial" w:cs="Arial"/>
          <w:color w:val="000000" w:themeColor="text1"/>
        </w:rPr>
        <w:t>nie podejmować prób uzyskania</w:t>
      </w:r>
      <w:r w:rsidRPr="00984FCE">
        <w:rPr>
          <w:rFonts w:ascii="Arial" w:hAnsi="Arial" w:cs="Arial"/>
          <w:color w:val="000000" w:themeColor="text1"/>
        </w:rPr>
        <w:t xml:space="preserve"> nieautoryzowanego dostępu do takich systemów komputerowych lub sieci.</w:t>
      </w:r>
    </w:p>
    <w:p w14:paraId="546F9D87" w14:textId="59B6AF8E" w:rsidR="001B5EBD" w:rsidRPr="00984FCE" w:rsidRDefault="001B5EBD" w:rsidP="003618F6">
      <w:pPr>
        <w:jc w:val="both"/>
        <w:rPr>
          <w:rFonts w:ascii="Arial" w:hAnsi="Arial" w:cs="Arial"/>
          <w:color w:val="000000" w:themeColor="text1"/>
        </w:rPr>
      </w:pPr>
      <w:r w:rsidRPr="00984FCE">
        <w:rPr>
          <w:rFonts w:ascii="Arial" w:hAnsi="Arial" w:cs="Arial"/>
          <w:color w:val="000000" w:themeColor="text1"/>
        </w:rPr>
        <w:t>3.8 Użytkownik zgadza się, że nie podejmie żadnych działań mających na celu naruszenie integralności systemu komentarzy Kinguin.net, takich jak publikowanie pozytywnych komentarzy przy użyciu innego identyfikatora użytkownika lub za pośrednictwem osób trzecich, ani publikowanie nieuzasadnionych negatywnych komentarzy dotyczących innych Użytkowników.</w:t>
      </w:r>
    </w:p>
    <w:p w14:paraId="709AECCF" w14:textId="125C08AA" w:rsidR="001B5EBD" w:rsidRPr="00984FCE" w:rsidRDefault="001B5EBD" w:rsidP="003618F6">
      <w:pPr>
        <w:jc w:val="both"/>
        <w:rPr>
          <w:rFonts w:ascii="Arial" w:hAnsi="Arial" w:cs="Arial"/>
          <w:color w:val="000000" w:themeColor="text1"/>
        </w:rPr>
      </w:pPr>
      <w:r w:rsidRPr="00984FCE">
        <w:rPr>
          <w:rFonts w:ascii="Arial" w:hAnsi="Arial" w:cs="Arial"/>
          <w:color w:val="000000" w:themeColor="text1"/>
        </w:rPr>
        <w:t xml:space="preserve">3.9 Możesz anulować swoje przed zamówienie w dowolnym momencie do 3 dni przed datą premiery gry (O ile </w:t>
      </w:r>
      <w:r w:rsidR="00723823" w:rsidRPr="00984FCE">
        <w:rPr>
          <w:rFonts w:ascii="Arial" w:hAnsi="Arial" w:cs="Arial"/>
          <w:color w:val="000000" w:themeColor="text1"/>
        </w:rPr>
        <w:t xml:space="preserve">UPRZEDNIO </w:t>
      </w:r>
      <w:r w:rsidRPr="00984FCE">
        <w:rPr>
          <w:rFonts w:ascii="Arial" w:hAnsi="Arial" w:cs="Arial"/>
          <w:color w:val="000000" w:themeColor="text1"/>
        </w:rPr>
        <w:t>NIE ZOSTANIE WYDAN</w:t>
      </w:r>
      <w:r w:rsidR="00723823" w:rsidRPr="00984FCE">
        <w:rPr>
          <w:rFonts w:ascii="Arial" w:hAnsi="Arial" w:cs="Arial"/>
          <w:color w:val="000000" w:themeColor="text1"/>
        </w:rPr>
        <w:t>Y</w:t>
      </w:r>
      <w:r w:rsidRPr="00984FCE">
        <w:rPr>
          <w:rFonts w:ascii="Arial" w:hAnsi="Arial" w:cs="Arial"/>
          <w:color w:val="000000" w:themeColor="text1"/>
        </w:rPr>
        <w:t xml:space="preserve"> ŻAD</w:t>
      </w:r>
      <w:r w:rsidR="00723823" w:rsidRPr="00984FCE">
        <w:rPr>
          <w:rFonts w:ascii="Arial" w:hAnsi="Arial" w:cs="Arial"/>
          <w:color w:val="000000" w:themeColor="text1"/>
        </w:rPr>
        <w:t>EN</w:t>
      </w:r>
      <w:r w:rsidRPr="00984FCE">
        <w:rPr>
          <w:rFonts w:ascii="Arial" w:hAnsi="Arial" w:cs="Arial"/>
          <w:color w:val="000000" w:themeColor="text1"/>
        </w:rPr>
        <w:t xml:space="preserve"> KLUCZ AKTYWAC</w:t>
      </w:r>
      <w:r w:rsidR="00723823" w:rsidRPr="00984FCE">
        <w:rPr>
          <w:rFonts w:ascii="Arial" w:hAnsi="Arial" w:cs="Arial"/>
          <w:color w:val="000000" w:themeColor="text1"/>
        </w:rPr>
        <w:t>YJNY</w:t>
      </w:r>
      <w:r w:rsidRPr="00984FCE">
        <w:rPr>
          <w:rFonts w:ascii="Arial" w:hAnsi="Arial" w:cs="Arial"/>
          <w:color w:val="000000" w:themeColor="text1"/>
        </w:rPr>
        <w:t xml:space="preserve"> ZWIĄZAN</w:t>
      </w:r>
      <w:r w:rsidR="00723823" w:rsidRPr="00984FCE">
        <w:rPr>
          <w:rFonts w:ascii="Arial" w:hAnsi="Arial" w:cs="Arial"/>
          <w:color w:val="000000" w:themeColor="text1"/>
        </w:rPr>
        <w:t>Y</w:t>
      </w:r>
      <w:r w:rsidRPr="00984FCE">
        <w:rPr>
          <w:rFonts w:ascii="Arial" w:hAnsi="Arial" w:cs="Arial"/>
          <w:color w:val="000000" w:themeColor="text1"/>
        </w:rPr>
        <w:t xml:space="preserve"> Z </w:t>
      </w:r>
      <w:r w:rsidR="00723823" w:rsidRPr="00984FCE">
        <w:rPr>
          <w:rFonts w:ascii="Arial" w:hAnsi="Arial" w:cs="Arial"/>
          <w:color w:val="000000" w:themeColor="text1"/>
        </w:rPr>
        <w:t xml:space="preserve">TYM </w:t>
      </w:r>
      <w:r w:rsidRPr="00984FCE">
        <w:rPr>
          <w:rFonts w:ascii="Arial" w:hAnsi="Arial" w:cs="Arial"/>
          <w:color w:val="000000" w:themeColor="text1"/>
        </w:rPr>
        <w:t xml:space="preserve">PRODUKTEM). </w:t>
      </w:r>
      <w:r w:rsidR="00723823" w:rsidRPr="00984FCE">
        <w:rPr>
          <w:rFonts w:ascii="Arial" w:hAnsi="Arial" w:cs="Arial"/>
          <w:color w:val="000000" w:themeColor="text1"/>
        </w:rPr>
        <w:t>Zastrzegamy, iż w</w:t>
      </w:r>
      <w:r w:rsidRPr="00984FCE">
        <w:rPr>
          <w:rFonts w:ascii="Arial" w:hAnsi="Arial" w:cs="Arial"/>
          <w:color w:val="000000" w:themeColor="text1"/>
        </w:rPr>
        <w:t>nioski o zwrot</w:t>
      </w:r>
      <w:r w:rsidR="00723823" w:rsidRPr="00984FCE">
        <w:rPr>
          <w:rFonts w:ascii="Arial" w:hAnsi="Arial" w:cs="Arial"/>
          <w:color w:val="000000" w:themeColor="text1"/>
        </w:rPr>
        <w:t>,</w:t>
      </w:r>
      <w:r w:rsidRPr="00984FCE">
        <w:rPr>
          <w:rFonts w:ascii="Arial" w:hAnsi="Arial" w:cs="Arial"/>
          <w:color w:val="000000" w:themeColor="text1"/>
        </w:rPr>
        <w:t xml:space="preserve"> wypełnione w </w:t>
      </w:r>
      <w:r w:rsidR="00723823" w:rsidRPr="00984FCE">
        <w:rPr>
          <w:rFonts w:ascii="Arial" w:hAnsi="Arial" w:cs="Arial"/>
          <w:color w:val="000000" w:themeColor="text1"/>
        </w:rPr>
        <w:t xml:space="preserve">okresie krótszym niż </w:t>
      </w:r>
      <w:r w:rsidRPr="00984FCE">
        <w:rPr>
          <w:rFonts w:ascii="Arial" w:hAnsi="Arial" w:cs="Arial"/>
          <w:color w:val="000000" w:themeColor="text1"/>
        </w:rPr>
        <w:t>3 dni</w:t>
      </w:r>
      <w:r w:rsidR="00723823" w:rsidRPr="00984FCE">
        <w:rPr>
          <w:rFonts w:ascii="Arial" w:hAnsi="Arial" w:cs="Arial"/>
          <w:color w:val="000000" w:themeColor="text1"/>
        </w:rPr>
        <w:t xml:space="preserve"> przed premierą</w:t>
      </w:r>
      <w:r w:rsidRPr="00984FCE">
        <w:rPr>
          <w:rFonts w:ascii="Arial" w:hAnsi="Arial" w:cs="Arial"/>
          <w:color w:val="000000" w:themeColor="text1"/>
        </w:rPr>
        <w:t xml:space="preserve"> </w:t>
      </w:r>
      <w:r w:rsidR="00723823" w:rsidRPr="00984FCE">
        <w:rPr>
          <w:rFonts w:ascii="Arial" w:hAnsi="Arial" w:cs="Arial"/>
          <w:color w:val="000000" w:themeColor="text1"/>
        </w:rPr>
        <w:t xml:space="preserve">gry </w:t>
      </w:r>
      <w:r w:rsidRPr="00984FCE">
        <w:rPr>
          <w:rFonts w:ascii="Arial" w:hAnsi="Arial" w:cs="Arial"/>
          <w:color w:val="000000" w:themeColor="text1"/>
        </w:rPr>
        <w:t xml:space="preserve">mogą nie zostać przyjęte. Cena podana w przed zamówieniu jest </w:t>
      </w:r>
      <w:r w:rsidR="00723823" w:rsidRPr="00984FCE">
        <w:rPr>
          <w:rFonts w:ascii="Arial" w:hAnsi="Arial" w:cs="Arial"/>
          <w:color w:val="000000" w:themeColor="text1"/>
        </w:rPr>
        <w:t>ceną</w:t>
      </w:r>
      <w:r w:rsidR="00723823" w:rsidRPr="00984FCE">
        <w:rPr>
          <w:rFonts w:ascii="Arial" w:hAnsi="Arial" w:cs="Arial"/>
          <w:color w:val="000000" w:themeColor="text1"/>
        </w:rPr>
        <w:t xml:space="preserve"> </w:t>
      </w:r>
      <w:r w:rsidRPr="00984FCE">
        <w:rPr>
          <w:rFonts w:ascii="Arial" w:hAnsi="Arial" w:cs="Arial"/>
          <w:color w:val="000000" w:themeColor="text1"/>
        </w:rPr>
        <w:t xml:space="preserve">gwarantowaną. Nie będziemy </w:t>
      </w:r>
      <w:r w:rsidR="00723823" w:rsidRPr="00984FCE">
        <w:rPr>
          <w:rFonts w:ascii="Arial" w:hAnsi="Arial" w:cs="Arial"/>
          <w:color w:val="000000" w:themeColor="text1"/>
        </w:rPr>
        <w:t>wymagać  żadnych</w:t>
      </w:r>
      <w:r w:rsidRPr="00984FCE">
        <w:rPr>
          <w:rFonts w:ascii="Arial" w:hAnsi="Arial" w:cs="Arial"/>
          <w:color w:val="000000" w:themeColor="text1"/>
        </w:rPr>
        <w:t xml:space="preserve"> dodatkowe płatności po wydaniu produktu. P</w:t>
      </w:r>
      <w:r w:rsidR="00723823" w:rsidRPr="00984FCE">
        <w:rPr>
          <w:rFonts w:ascii="Arial" w:hAnsi="Arial" w:cs="Arial"/>
          <w:color w:val="000000" w:themeColor="text1"/>
        </w:rPr>
        <w:t>rzy</w:t>
      </w:r>
      <w:r w:rsidRPr="00984FCE">
        <w:rPr>
          <w:rFonts w:ascii="Arial" w:hAnsi="Arial" w:cs="Arial"/>
          <w:color w:val="000000" w:themeColor="text1"/>
        </w:rPr>
        <w:t xml:space="preserve"> wydaniu </w:t>
      </w:r>
      <w:r w:rsidR="00723823" w:rsidRPr="00984FCE">
        <w:rPr>
          <w:rFonts w:ascii="Arial" w:hAnsi="Arial" w:cs="Arial"/>
          <w:color w:val="000000" w:themeColor="text1"/>
        </w:rPr>
        <w:t>produktu</w:t>
      </w:r>
      <w:r w:rsidR="00723823" w:rsidRPr="00984FCE">
        <w:rPr>
          <w:rFonts w:ascii="Arial" w:hAnsi="Arial" w:cs="Arial"/>
          <w:color w:val="000000" w:themeColor="text1"/>
        </w:rPr>
        <w:t xml:space="preserve"> </w:t>
      </w:r>
      <w:r w:rsidRPr="00984FCE">
        <w:rPr>
          <w:rFonts w:ascii="Arial" w:hAnsi="Arial" w:cs="Arial"/>
          <w:color w:val="000000" w:themeColor="text1"/>
        </w:rPr>
        <w:t xml:space="preserve">otrzymasz klucz </w:t>
      </w:r>
      <w:r w:rsidR="00723823" w:rsidRPr="00984FCE">
        <w:rPr>
          <w:rFonts w:ascii="Arial" w:hAnsi="Arial" w:cs="Arial"/>
          <w:color w:val="000000" w:themeColor="text1"/>
        </w:rPr>
        <w:t>aktywacyjny.</w:t>
      </w:r>
    </w:p>
    <w:p w14:paraId="0DF23972" w14:textId="74B42DA9" w:rsidR="005E7E67" w:rsidRPr="00984FCE" w:rsidRDefault="005E7E67" w:rsidP="003618F6">
      <w:pPr>
        <w:jc w:val="both"/>
        <w:rPr>
          <w:rFonts w:ascii="Arial" w:hAnsi="Arial" w:cs="Arial"/>
          <w:color w:val="000000" w:themeColor="text1"/>
        </w:rPr>
      </w:pPr>
      <w:r w:rsidRPr="00984FCE">
        <w:rPr>
          <w:rFonts w:ascii="Arial" w:hAnsi="Arial" w:cs="Arial"/>
          <w:color w:val="000000" w:themeColor="text1"/>
        </w:rPr>
        <w:t xml:space="preserve">3.10 Korzystanie z automatycznych skryptów i programów, które powodują problemy wydajnościowe serwera, będzie uważane za naruszenie zasad i może skutkować karą dla </w:t>
      </w:r>
      <w:r w:rsidR="00723823" w:rsidRPr="00984FCE">
        <w:rPr>
          <w:rFonts w:ascii="Arial" w:hAnsi="Arial" w:cs="Arial"/>
          <w:color w:val="000000" w:themeColor="text1"/>
        </w:rPr>
        <w:t xml:space="preserve">Użytkownika </w:t>
      </w:r>
      <w:r w:rsidRPr="00984FCE">
        <w:rPr>
          <w:rFonts w:ascii="Arial" w:hAnsi="Arial" w:cs="Arial"/>
          <w:color w:val="000000" w:themeColor="text1"/>
        </w:rPr>
        <w:t>konta.</w:t>
      </w:r>
    </w:p>
    <w:p w14:paraId="31CE84A7" w14:textId="4AFF26C4" w:rsidR="005E7E67" w:rsidRPr="00984FCE" w:rsidRDefault="005E7E67" w:rsidP="003618F6">
      <w:pPr>
        <w:jc w:val="both"/>
        <w:rPr>
          <w:rFonts w:ascii="Arial" w:hAnsi="Arial" w:cs="Arial"/>
          <w:color w:val="000000" w:themeColor="text1"/>
        </w:rPr>
      </w:pPr>
      <w:r w:rsidRPr="00984FCE">
        <w:rPr>
          <w:rFonts w:ascii="Arial" w:hAnsi="Arial" w:cs="Arial"/>
          <w:color w:val="000000" w:themeColor="text1"/>
        </w:rPr>
        <w:lastRenderedPageBreak/>
        <w:t xml:space="preserve">3.11 W przypadku braku dostawy produktów w ramach przed zamówienia przez Sprzedawcę do dnia premiery do godziny 12:00 CET, Sprzedawca zostanie obciążony </w:t>
      </w:r>
      <w:r w:rsidR="00723823" w:rsidRPr="00984FCE">
        <w:rPr>
          <w:rFonts w:ascii="Arial" w:hAnsi="Arial" w:cs="Arial"/>
          <w:color w:val="000000" w:themeColor="text1"/>
        </w:rPr>
        <w:t>karą</w:t>
      </w:r>
      <w:r w:rsidRPr="00984FCE">
        <w:rPr>
          <w:rFonts w:ascii="Arial" w:hAnsi="Arial" w:cs="Arial"/>
          <w:color w:val="000000" w:themeColor="text1"/>
        </w:rPr>
        <w:t xml:space="preserve"> w wysokości 1000 € + 5% </w:t>
      </w:r>
      <w:r w:rsidR="009005BB" w:rsidRPr="00984FCE">
        <w:rPr>
          <w:rFonts w:ascii="Arial" w:hAnsi="Arial" w:cs="Arial"/>
          <w:color w:val="000000" w:themeColor="text1"/>
        </w:rPr>
        <w:t xml:space="preserve">od kwoty utraconej. </w:t>
      </w:r>
    </w:p>
    <w:p w14:paraId="2407648F" w14:textId="397F13EE" w:rsidR="005E7E67" w:rsidRPr="00984FCE" w:rsidRDefault="005E7E67" w:rsidP="003618F6">
      <w:pPr>
        <w:jc w:val="both"/>
        <w:rPr>
          <w:rFonts w:ascii="Arial" w:hAnsi="Arial" w:cs="Arial"/>
          <w:color w:val="000000" w:themeColor="text1"/>
        </w:rPr>
      </w:pPr>
      <w:r w:rsidRPr="00984FCE">
        <w:rPr>
          <w:rFonts w:ascii="Arial" w:hAnsi="Arial" w:cs="Arial"/>
          <w:color w:val="000000" w:themeColor="text1"/>
        </w:rPr>
        <w:t xml:space="preserve">3.12 W przypadku braku dostawy deklarowanego zapasu produktów z przed zakupu przez Sprzedawcę do dnia i godziny dostawy, Sprzedawca zostanie obciążony opłatą karą w wysokości 1000 € + 5% </w:t>
      </w:r>
      <w:r w:rsidR="009005BB" w:rsidRPr="00984FCE">
        <w:rPr>
          <w:rFonts w:ascii="Arial" w:hAnsi="Arial" w:cs="Arial"/>
          <w:color w:val="000000" w:themeColor="text1"/>
        </w:rPr>
        <w:t xml:space="preserve">od kwoty utraconej. </w:t>
      </w:r>
    </w:p>
    <w:p w14:paraId="63DC5351" w14:textId="3C7FD9B1" w:rsidR="005E7E67" w:rsidRPr="00984FCE" w:rsidRDefault="005E7E67" w:rsidP="003618F6">
      <w:pPr>
        <w:jc w:val="both"/>
        <w:rPr>
          <w:rFonts w:ascii="Arial" w:hAnsi="Arial" w:cs="Arial"/>
          <w:color w:val="000000" w:themeColor="text1"/>
        </w:rPr>
      </w:pPr>
      <w:r w:rsidRPr="00984FCE">
        <w:rPr>
          <w:rFonts w:ascii="Arial" w:hAnsi="Arial" w:cs="Arial"/>
          <w:color w:val="000000" w:themeColor="text1"/>
        </w:rPr>
        <w:t xml:space="preserve">3.13 W przypadku, gdy liczba wadliwych produktów sprzedanych w jednej ofercie w ciągu 4 tygodni osiąga lub przekracza 50, Sprzedawca zostanie obciążony opłatą karą w wysokości 1000 € + 50% </w:t>
      </w:r>
      <w:r w:rsidR="009005BB" w:rsidRPr="00984FCE">
        <w:rPr>
          <w:rFonts w:ascii="Arial" w:hAnsi="Arial" w:cs="Arial"/>
          <w:color w:val="000000" w:themeColor="text1"/>
        </w:rPr>
        <w:t>od kwoty</w:t>
      </w:r>
      <w:r w:rsidR="009005BB" w:rsidRPr="00984FCE">
        <w:rPr>
          <w:rFonts w:ascii="Arial" w:hAnsi="Arial" w:cs="Arial"/>
          <w:color w:val="000000" w:themeColor="text1"/>
        </w:rPr>
        <w:t xml:space="preserve"> </w:t>
      </w:r>
      <w:r w:rsidRPr="00984FCE">
        <w:rPr>
          <w:rFonts w:ascii="Arial" w:hAnsi="Arial" w:cs="Arial"/>
          <w:color w:val="000000" w:themeColor="text1"/>
        </w:rPr>
        <w:t xml:space="preserve">przychodu </w:t>
      </w:r>
      <w:r w:rsidR="009005BB" w:rsidRPr="00984FCE">
        <w:rPr>
          <w:rFonts w:ascii="Arial" w:hAnsi="Arial" w:cs="Arial"/>
          <w:color w:val="000000" w:themeColor="text1"/>
        </w:rPr>
        <w:t>z</w:t>
      </w:r>
      <w:r w:rsidRPr="00984FCE">
        <w:rPr>
          <w:rFonts w:ascii="Arial" w:hAnsi="Arial" w:cs="Arial"/>
          <w:color w:val="000000" w:themeColor="text1"/>
        </w:rPr>
        <w:t xml:space="preserve"> wadliwych produktów sprzedanych w tym okresie.</w:t>
      </w:r>
    </w:p>
    <w:p w14:paraId="2A5B6F94" w14:textId="48D41E69" w:rsidR="005E7E67" w:rsidRPr="00984FCE" w:rsidRDefault="005E7E67" w:rsidP="003618F6">
      <w:pPr>
        <w:jc w:val="both"/>
        <w:rPr>
          <w:rFonts w:ascii="Arial" w:hAnsi="Arial" w:cs="Arial"/>
          <w:color w:val="000000" w:themeColor="text1"/>
        </w:rPr>
      </w:pPr>
      <w:r w:rsidRPr="00984FCE">
        <w:rPr>
          <w:rFonts w:ascii="Arial" w:hAnsi="Arial" w:cs="Arial"/>
          <w:color w:val="000000" w:themeColor="text1"/>
        </w:rPr>
        <w:t xml:space="preserve">3.14 Użytkownik ma możliwość płacenia za produkty oferowane na stronie za pomocą </w:t>
      </w:r>
      <w:proofErr w:type="spellStart"/>
      <w:r w:rsidRPr="00984FCE">
        <w:rPr>
          <w:rFonts w:ascii="Arial" w:hAnsi="Arial" w:cs="Arial"/>
          <w:color w:val="000000" w:themeColor="text1"/>
        </w:rPr>
        <w:t>tokenów</w:t>
      </w:r>
      <w:proofErr w:type="spellEnd"/>
      <w:r w:rsidRPr="00984FCE">
        <w:rPr>
          <w:rFonts w:ascii="Arial" w:hAnsi="Arial" w:cs="Arial"/>
          <w:color w:val="000000" w:themeColor="text1"/>
        </w:rPr>
        <w:t xml:space="preserve"> </w:t>
      </w:r>
      <w:proofErr w:type="spellStart"/>
      <w:r w:rsidRPr="00984FCE">
        <w:rPr>
          <w:rFonts w:ascii="Arial" w:hAnsi="Arial" w:cs="Arial"/>
          <w:color w:val="000000" w:themeColor="text1"/>
        </w:rPr>
        <w:t>Kinguin</w:t>
      </w:r>
      <w:proofErr w:type="spellEnd"/>
      <w:r w:rsidRPr="00984FCE">
        <w:rPr>
          <w:rFonts w:ascii="Arial" w:hAnsi="Arial" w:cs="Arial"/>
          <w:color w:val="000000" w:themeColor="text1"/>
        </w:rPr>
        <w:t xml:space="preserve"> ("</w:t>
      </w:r>
      <w:proofErr w:type="spellStart"/>
      <w:r w:rsidRPr="00984FCE">
        <w:rPr>
          <w:rFonts w:ascii="Arial" w:hAnsi="Arial" w:cs="Arial"/>
          <w:color w:val="000000" w:themeColor="text1"/>
        </w:rPr>
        <w:t>Krowns</w:t>
      </w:r>
      <w:proofErr w:type="spellEnd"/>
      <w:r w:rsidRPr="00984FCE">
        <w:rPr>
          <w:rFonts w:ascii="Arial" w:hAnsi="Arial" w:cs="Arial"/>
          <w:color w:val="000000" w:themeColor="text1"/>
        </w:rPr>
        <w:t xml:space="preserve">"). W takim przypadku Użytkownik akceptuje i uznaje, że </w:t>
      </w:r>
      <w:proofErr w:type="spellStart"/>
      <w:r w:rsidRPr="00984FCE">
        <w:rPr>
          <w:rFonts w:ascii="Arial" w:hAnsi="Arial" w:cs="Arial"/>
          <w:color w:val="000000" w:themeColor="text1"/>
        </w:rPr>
        <w:t>Kinguin</w:t>
      </w:r>
      <w:proofErr w:type="spellEnd"/>
      <w:r w:rsidRPr="00984FCE">
        <w:rPr>
          <w:rFonts w:ascii="Arial" w:hAnsi="Arial" w:cs="Arial"/>
          <w:color w:val="000000" w:themeColor="text1"/>
        </w:rPr>
        <w:t xml:space="preserve"> ma prawo, według własnego uznania i w dowolnym czasie, wprowadzać lub zmieniać ograniczenia płatności dotyczące liczby lub wartości transakcji </w:t>
      </w:r>
      <w:proofErr w:type="spellStart"/>
      <w:r w:rsidRPr="00984FCE">
        <w:rPr>
          <w:rFonts w:ascii="Arial" w:hAnsi="Arial" w:cs="Arial"/>
          <w:color w:val="000000" w:themeColor="text1"/>
        </w:rPr>
        <w:t>Krowns</w:t>
      </w:r>
      <w:proofErr w:type="spellEnd"/>
      <w:r w:rsidRPr="00984FCE">
        <w:rPr>
          <w:rFonts w:ascii="Arial" w:hAnsi="Arial" w:cs="Arial"/>
          <w:color w:val="000000" w:themeColor="text1"/>
        </w:rPr>
        <w:t>.</w:t>
      </w:r>
    </w:p>
    <w:p w14:paraId="3C460DC2" w14:textId="0FCF2F26" w:rsidR="005E7E67" w:rsidRPr="00984FCE" w:rsidRDefault="005E7E67" w:rsidP="003618F6">
      <w:pPr>
        <w:jc w:val="both"/>
        <w:rPr>
          <w:rFonts w:ascii="Arial" w:hAnsi="Arial" w:cs="Arial"/>
          <w:color w:val="000000" w:themeColor="text1"/>
        </w:rPr>
      </w:pPr>
      <w:r w:rsidRPr="00984FCE">
        <w:rPr>
          <w:rFonts w:ascii="Arial" w:hAnsi="Arial" w:cs="Arial"/>
          <w:color w:val="000000" w:themeColor="text1"/>
        </w:rPr>
        <w:t>3.15 Korzystamy z usług YouTube API w celu zapewnienia funkcjonalności, takiej jak wczytywanie miniatur filmów na YouTube. Korzystając z tej funkcjonalności, zgadzasz się być związany postanowieniami Regulaminu usług YouTube https://www.youtube.com/t/terms.</w:t>
      </w:r>
    </w:p>
    <w:p w14:paraId="440188B1" w14:textId="668AA8E9" w:rsidR="005E7E67" w:rsidRPr="00984FCE" w:rsidRDefault="005E7E67" w:rsidP="003618F6">
      <w:pPr>
        <w:jc w:val="both"/>
        <w:rPr>
          <w:rFonts w:ascii="Arial" w:hAnsi="Arial" w:cs="Arial"/>
          <w:color w:val="000000" w:themeColor="text1"/>
        </w:rPr>
      </w:pPr>
      <w:r w:rsidRPr="00984FCE">
        <w:rPr>
          <w:rFonts w:ascii="Arial" w:hAnsi="Arial" w:cs="Arial"/>
          <w:color w:val="000000" w:themeColor="text1"/>
        </w:rPr>
        <w:t>3.16 Mamy prawo anulować każde zamówienie dokonane przez kupującego, które pozostaje nieopłacone przez 48 godzin.</w:t>
      </w:r>
    </w:p>
    <w:p w14:paraId="7D96E990" w14:textId="3D3F093F" w:rsidR="005E7E67" w:rsidRPr="00984FCE" w:rsidRDefault="005E7E67" w:rsidP="003618F6">
      <w:pPr>
        <w:jc w:val="both"/>
        <w:rPr>
          <w:rFonts w:ascii="Arial" w:hAnsi="Arial" w:cs="Arial"/>
          <w:b/>
          <w:bCs/>
          <w:color w:val="000000" w:themeColor="text1"/>
        </w:rPr>
      </w:pPr>
      <w:r w:rsidRPr="00984FCE">
        <w:rPr>
          <w:rFonts w:ascii="Arial" w:hAnsi="Arial" w:cs="Arial"/>
          <w:b/>
          <w:bCs/>
          <w:color w:val="000000" w:themeColor="text1"/>
        </w:rPr>
        <w:t>4. Konta użytkowników</w:t>
      </w:r>
    </w:p>
    <w:p w14:paraId="71A9770C" w14:textId="1A508219" w:rsidR="005E7E67" w:rsidRPr="00984FCE" w:rsidRDefault="005E7E67" w:rsidP="003618F6">
      <w:pPr>
        <w:jc w:val="both"/>
        <w:rPr>
          <w:rFonts w:ascii="Arial" w:hAnsi="Arial" w:cs="Arial"/>
          <w:color w:val="000000" w:themeColor="text1"/>
        </w:rPr>
      </w:pPr>
      <w:r w:rsidRPr="00984FCE">
        <w:rPr>
          <w:rFonts w:ascii="Arial" w:hAnsi="Arial" w:cs="Arial"/>
          <w:color w:val="000000" w:themeColor="text1"/>
        </w:rPr>
        <w:t>4.1 Użytkownik musi zarejestrować się na stronie w celu uzyskania dostępu i korzystania z określonych Usług. Każdy użytkownik, który ukończył proces rejestracji, może być nazywany "Członkiem". Chyba że Kinguin.net wyraźnie zezwala na coś innego, jeden użytkownik powinien założyć i posiadać tylko jedno konto. Kinguin.net może zamknąć lub zawiesić konto użytkownika, jeśli uzasadnione jest podejrzenie, że użytkownik założył lub kontroluje dwa lub więcej kont użytkowników. Kinguin.net może również odrzucić zgłoszenie rejestracyjne użytkownika bez podania przyczyn.</w:t>
      </w:r>
    </w:p>
    <w:p w14:paraId="43E525F5" w14:textId="36528B3B" w:rsidR="005E7E67" w:rsidRPr="00984FCE" w:rsidRDefault="005E7E67" w:rsidP="003618F6">
      <w:pPr>
        <w:jc w:val="both"/>
        <w:rPr>
          <w:rFonts w:ascii="Arial" w:hAnsi="Arial" w:cs="Arial"/>
          <w:color w:val="000000" w:themeColor="text1"/>
        </w:rPr>
      </w:pPr>
      <w:r w:rsidRPr="00984FCE">
        <w:rPr>
          <w:rFonts w:ascii="Arial" w:hAnsi="Arial" w:cs="Arial"/>
          <w:color w:val="000000" w:themeColor="text1"/>
        </w:rPr>
        <w:t>4.2 Po zarejestrowaniu się na stronie Kinguin.net otworzy konto i przypisze identyfikator (ID) oraz hasło (wybrane przez użytkowników podczas procesu rejestracji) każdemu zarejestrowanemu użytkownikowi. Konto może zawierać funkcjonalność poczty elektronicznej o ograniczonej pojemności do wysyłania i odbierania wiadomości e-mail.</w:t>
      </w:r>
    </w:p>
    <w:p w14:paraId="6BC1448C" w14:textId="4C9C282F" w:rsidR="005E7E67" w:rsidRPr="00984FCE" w:rsidRDefault="005E7E67" w:rsidP="003618F6">
      <w:pPr>
        <w:jc w:val="both"/>
        <w:rPr>
          <w:rFonts w:ascii="Arial" w:hAnsi="Arial" w:cs="Arial"/>
          <w:color w:val="000000" w:themeColor="text1"/>
        </w:rPr>
      </w:pPr>
      <w:r w:rsidRPr="00984FCE">
        <w:rPr>
          <w:rFonts w:ascii="Arial" w:hAnsi="Arial" w:cs="Arial"/>
          <w:color w:val="000000" w:themeColor="text1"/>
        </w:rPr>
        <w:t>4.3 Kombinacja identyfikatora (ID) i hasła jest unikalna dla każdego konta. Każdy użytkownik jest osobiście odpowiedzialny za zachowanie poufności swojego identyfikatora i hasła oraz za wszystkie czynności podejmowane w ramach swojego konta. Żaden użytkownik nie ma prawa udostępniać, przypisywać lub upoważniać innych osób do korzystania z jego konta, prywatnego identyfikatora lub hasła. Użytkownik zobowiązuje się niezwłocznie zgłosić Kinguin.net wszelkie nieautoryzowane użycie jego hasła lub konta lub inne naruszenia zasad bezpieczeństwa dotyczącego jego konta.</w:t>
      </w:r>
    </w:p>
    <w:p w14:paraId="4764FFBA" w14:textId="1D9BC2E4" w:rsidR="005E7E67" w:rsidRPr="00984FCE" w:rsidRDefault="005E7E67" w:rsidP="003618F6">
      <w:pPr>
        <w:jc w:val="both"/>
        <w:rPr>
          <w:rFonts w:ascii="Arial" w:hAnsi="Arial" w:cs="Arial"/>
          <w:color w:val="000000" w:themeColor="text1"/>
        </w:rPr>
      </w:pPr>
      <w:r w:rsidRPr="00984FCE">
        <w:rPr>
          <w:rFonts w:ascii="Arial" w:hAnsi="Arial" w:cs="Arial"/>
          <w:color w:val="000000" w:themeColor="text1"/>
        </w:rPr>
        <w:t xml:space="preserve">4.4 Użytkownik zobowiązuje się traktować wszystkie czynności podejmowane w ramach jego konta (w tym rozsyłanie spamu, publikowanie informacji o innych firmach, akceptowanie Dodatkowych Umów, subskrybowanie lub zamrażanie innych usług, wysyłanie wiadomości e-mail lub SMS) jako zatwierdzone przez </w:t>
      </w:r>
      <w:r w:rsidR="009005BB" w:rsidRPr="00984FCE">
        <w:rPr>
          <w:rFonts w:ascii="Arial" w:hAnsi="Arial" w:cs="Arial"/>
          <w:color w:val="000000" w:themeColor="text1"/>
        </w:rPr>
        <w:t>niego</w:t>
      </w:r>
      <w:r w:rsidRPr="00984FCE">
        <w:rPr>
          <w:rFonts w:ascii="Arial" w:hAnsi="Arial" w:cs="Arial"/>
          <w:color w:val="000000" w:themeColor="text1"/>
        </w:rPr>
        <w:t>.</w:t>
      </w:r>
    </w:p>
    <w:p w14:paraId="56838B73" w14:textId="66B8E545" w:rsidR="005E7E67" w:rsidRPr="00984FCE" w:rsidRDefault="005E7E67" w:rsidP="003618F6">
      <w:pPr>
        <w:jc w:val="both"/>
        <w:rPr>
          <w:rFonts w:ascii="Arial" w:hAnsi="Arial" w:cs="Arial"/>
          <w:color w:val="000000" w:themeColor="text1"/>
        </w:rPr>
      </w:pPr>
      <w:r w:rsidRPr="00984FCE">
        <w:rPr>
          <w:rFonts w:ascii="Arial" w:hAnsi="Arial" w:cs="Arial"/>
          <w:color w:val="000000" w:themeColor="text1"/>
        </w:rPr>
        <w:t xml:space="preserve">4.5 Użytkownik uznaje, że udostępnianie swojego konta innym osobom lub umożliwienie dostępu do niego wielu innym osobom niż personel użytkownika może spowodować nieodwracalne szkody dla Kinguin.net lub innych użytkowników strony. Użytkownik </w:t>
      </w:r>
      <w:r w:rsidRPr="00984FCE">
        <w:rPr>
          <w:rFonts w:ascii="Arial" w:hAnsi="Arial" w:cs="Arial"/>
          <w:color w:val="000000" w:themeColor="text1"/>
        </w:rPr>
        <w:lastRenderedPageBreak/>
        <w:t xml:space="preserve">zobowiązuje się chronić Kinguin.net, naszych partnerów, urzędników, personel, agentów i przedstawicieli przed stratami i szkodami (w tym niemajątkowymi) spowodowanymi korzystaniem z jego konta przez wielu użytkowników. Użytkownik również zgadza się, że jeśli jego konto jest udostępniane </w:t>
      </w:r>
      <w:r w:rsidR="009005BB" w:rsidRPr="00984FCE">
        <w:rPr>
          <w:rFonts w:ascii="Arial" w:hAnsi="Arial" w:cs="Arial"/>
          <w:color w:val="000000" w:themeColor="text1"/>
        </w:rPr>
        <w:t>wielu</w:t>
      </w:r>
      <w:r w:rsidRPr="00984FCE">
        <w:rPr>
          <w:rFonts w:ascii="Arial" w:hAnsi="Arial" w:cs="Arial"/>
          <w:color w:val="000000" w:themeColor="text1"/>
        </w:rPr>
        <w:t xml:space="preserve"> os</w:t>
      </w:r>
      <w:r w:rsidR="009005BB" w:rsidRPr="00984FCE">
        <w:rPr>
          <w:rFonts w:ascii="Arial" w:hAnsi="Arial" w:cs="Arial"/>
          <w:color w:val="000000" w:themeColor="text1"/>
        </w:rPr>
        <w:t>obom</w:t>
      </w:r>
      <w:r w:rsidRPr="00984FCE">
        <w:rPr>
          <w:rFonts w:ascii="Arial" w:hAnsi="Arial" w:cs="Arial"/>
          <w:color w:val="000000" w:themeColor="text1"/>
        </w:rPr>
        <w:t xml:space="preserve"> lub niemożliwe jest zachowanie bezpieczeństwa, Kinguin.net nie będzie ponosić odpowiedzialności za jakąkolwiek stratę lub szkodę spowodowaną naruszeniem bezpieczeństwa i ma prawo zawiesić lub zamknąć takie konto użytkownika</w:t>
      </w:r>
      <w:r w:rsidR="009005BB" w:rsidRPr="00984FCE">
        <w:rPr>
          <w:rFonts w:ascii="Arial" w:hAnsi="Arial" w:cs="Arial"/>
          <w:color w:val="000000" w:themeColor="text1"/>
        </w:rPr>
        <w:t>.</w:t>
      </w:r>
    </w:p>
    <w:p w14:paraId="0F89AE9F" w14:textId="77777777" w:rsidR="005E7E67" w:rsidRPr="00984FCE" w:rsidRDefault="005E7E67" w:rsidP="003618F6">
      <w:pPr>
        <w:jc w:val="both"/>
        <w:rPr>
          <w:rFonts w:ascii="Arial" w:hAnsi="Arial" w:cs="Arial"/>
          <w:color w:val="000000" w:themeColor="text1"/>
        </w:rPr>
      </w:pPr>
      <w:r w:rsidRPr="00984FCE">
        <w:rPr>
          <w:rFonts w:ascii="Arial" w:hAnsi="Arial" w:cs="Arial"/>
          <w:color w:val="000000" w:themeColor="text1"/>
        </w:rPr>
        <w:t>4.6 Musisz podać swoje pełne imię i nazwisko, aktualny adres, ważny adres e-mail i wszelkie inne informacje wymagane do ukończenia procesu rejestracji. Wszystkie podane przez Ciebie informacje muszą być prawdziwe, dokładne, aktualne i kompletne.</w:t>
      </w:r>
    </w:p>
    <w:p w14:paraId="2FFCB632" w14:textId="5E407A55" w:rsidR="005E7E67" w:rsidRPr="00984FCE" w:rsidRDefault="005E7E67" w:rsidP="003618F6">
      <w:pPr>
        <w:jc w:val="both"/>
        <w:rPr>
          <w:rFonts w:ascii="Arial" w:hAnsi="Arial" w:cs="Arial"/>
          <w:color w:val="000000" w:themeColor="text1"/>
        </w:rPr>
      </w:pPr>
      <w:r w:rsidRPr="00984FCE">
        <w:rPr>
          <w:rFonts w:ascii="Arial" w:hAnsi="Arial" w:cs="Arial"/>
          <w:color w:val="000000" w:themeColor="text1"/>
        </w:rPr>
        <w:t xml:space="preserve">4.7 Po dostarczeniu, Twoja nazwa sprzedawcy nie może zostać zmieniona. Zmiana nazwy jest możliwa tylko w wyjątkowych przypadkach i jest dokonywana </w:t>
      </w:r>
      <w:r w:rsidR="009005BB" w:rsidRPr="00984FCE">
        <w:rPr>
          <w:rFonts w:ascii="Arial" w:hAnsi="Arial" w:cs="Arial"/>
          <w:color w:val="000000" w:themeColor="text1"/>
        </w:rPr>
        <w:t>zawsze</w:t>
      </w:r>
      <w:r w:rsidR="009005BB" w:rsidRPr="00984FCE">
        <w:rPr>
          <w:rFonts w:ascii="Arial" w:hAnsi="Arial" w:cs="Arial"/>
          <w:color w:val="000000" w:themeColor="text1"/>
        </w:rPr>
        <w:t xml:space="preserve"> </w:t>
      </w:r>
      <w:r w:rsidRPr="00984FCE">
        <w:rPr>
          <w:rFonts w:ascii="Arial" w:hAnsi="Arial" w:cs="Arial"/>
          <w:color w:val="000000" w:themeColor="text1"/>
        </w:rPr>
        <w:t>przez Dział Obsługi Klienta.</w:t>
      </w:r>
    </w:p>
    <w:p w14:paraId="572C37D2" w14:textId="3FB1930E" w:rsidR="00772204" w:rsidRPr="00984FCE" w:rsidRDefault="00AA0FD4" w:rsidP="003618F6">
      <w:pPr>
        <w:numPr>
          <w:ilvl w:val="0"/>
          <w:numId w:val="4"/>
        </w:numPr>
        <w:jc w:val="both"/>
        <w:rPr>
          <w:rFonts w:ascii="Arial" w:hAnsi="Arial" w:cs="Arial"/>
          <w:b/>
          <w:bCs/>
          <w:color w:val="000000" w:themeColor="text1"/>
        </w:rPr>
      </w:pPr>
      <w:r w:rsidRPr="00984FCE">
        <w:rPr>
          <w:rFonts w:ascii="Arial" w:hAnsi="Arial" w:cs="Arial"/>
          <w:b/>
          <w:bCs/>
          <w:color w:val="000000" w:themeColor="text1"/>
        </w:rPr>
        <w:t>Obowiązki Sprzedawcy</w:t>
      </w:r>
    </w:p>
    <w:p w14:paraId="5666639B" w14:textId="606C8C62" w:rsidR="00772204" w:rsidRPr="00984FCE" w:rsidRDefault="00772204" w:rsidP="003618F6">
      <w:pPr>
        <w:jc w:val="both"/>
        <w:rPr>
          <w:rFonts w:ascii="Arial" w:hAnsi="Arial" w:cs="Arial"/>
          <w:color w:val="000000" w:themeColor="text1"/>
        </w:rPr>
      </w:pPr>
      <w:r w:rsidRPr="00984FCE">
        <w:rPr>
          <w:rFonts w:ascii="Arial" w:hAnsi="Arial" w:cs="Arial"/>
          <w:color w:val="000000" w:themeColor="text1"/>
        </w:rPr>
        <w:t>5.1 "Sprzedawca" to osoba lub podmiot, który wystawia swoje produkty na sprzedaż na stronie. Każdy Sprzedawca oświadcza, gwarantuje i uznaje, że: (a) posiada pełną zdolność i prawo do zaakceptowania Regulamin</w:t>
      </w:r>
      <w:r w:rsidR="00177CAC" w:rsidRPr="00984FCE">
        <w:rPr>
          <w:rFonts w:ascii="Arial" w:hAnsi="Arial" w:cs="Arial"/>
          <w:color w:val="000000" w:themeColor="text1"/>
        </w:rPr>
        <w:t>ów</w:t>
      </w:r>
      <w:r w:rsidRPr="00984FCE">
        <w:rPr>
          <w:rFonts w:ascii="Arial" w:hAnsi="Arial" w:cs="Arial"/>
          <w:color w:val="000000" w:themeColor="text1"/>
        </w:rPr>
        <w:t xml:space="preserve">, udzielenia licencji i autoryzacji oraz do </w:t>
      </w:r>
      <w:r w:rsidR="00177CAC" w:rsidRPr="00984FCE">
        <w:rPr>
          <w:rFonts w:ascii="Arial" w:hAnsi="Arial" w:cs="Arial"/>
          <w:color w:val="000000" w:themeColor="text1"/>
        </w:rPr>
        <w:t>podejmowania</w:t>
      </w:r>
      <w:r w:rsidRPr="00984FCE">
        <w:rPr>
          <w:rFonts w:ascii="Arial" w:hAnsi="Arial" w:cs="Arial"/>
          <w:color w:val="000000" w:themeColor="text1"/>
        </w:rPr>
        <w:t xml:space="preserve"> zobowiązań; (b) będzie korzystał z Serwisu wyłącznie w celach biznesowych; oraz (c) podany przez Sprzedawcę adres podczas procesu rejestracji jest siedzibą jego działalności gospodarczej. W związku z tym założeniem, żadne współpracujące oddziały lub filie nie będą uważane za odrębne podmioty; siedziba zarejestrowanej firmy będzie uważana za jej główną siedzibę.</w:t>
      </w:r>
    </w:p>
    <w:p w14:paraId="310815DD" w14:textId="77777777" w:rsidR="00772204" w:rsidRPr="00984FCE" w:rsidRDefault="00772204" w:rsidP="003618F6">
      <w:pPr>
        <w:jc w:val="both"/>
        <w:rPr>
          <w:rFonts w:ascii="Arial" w:hAnsi="Arial" w:cs="Arial"/>
          <w:color w:val="000000" w:themeColor="text1"/>
        </w:rPr>
      </w:pPr>
      <w:r w:rsidRPr="00984FCE">
        <w:rPr>
          <w:rFonts w:ascii="Arial" w:hAnsi="Arial" w:cs="Arial"/>
          <w:color w:val="000000" w:themeColor="text1"/>
        </w:rPr>
        <w:t>5.2 Sprzedawca ma obowiązek udostępnić informacje lub dokumenty dotyczące swojej działalności gospodarczej, firmy lub produktów/usług w ramach rejestracji na stronie. Każdy Sprzedawca oświadcza, gwarantuje i uznaje, że: (a) informacje i dokumenty przekazane podczas procesu rejestracji lub dalszego korzystania ze Stron lub Usług są prawdziwe, dokładne, ważne i kompletne; oraz (b) Sprzedawca zgłosi wszelkie zmiany w dokumentach w celu zachowania ich prawdziwości, ważności i kompletności.</w:t>
      </w:r>
    </w:p>
    <w:p w14:paraId="1E3B8FFC" w14:textId="3F52873C" w:rsidR="00772204" w:rsidRPr="00984FCE" w:rsidRDefault="00772204" w:rsidP="003618F6">
      <w:pPr>
        <w:jc w:val="both"/>
        <w:rPr>
          <w:rFonts w:ascii="Arial" w:hAnsi="Arial" w:cs="Arial"/>
          <w:color w:val="000000" w:themeColor="text1"/>
        </w:rPr>
      </w:pPr>
      <w:r w:rsidRPr="00984FCE">
        <w:rPr>
          <w:rFonts w:ascii="Arial" w:hAnsi="Arial" w:cs="Arial"/>
          <w:color w:val="000000" w:themeColor="text1"/>
        </w:rPr>
        <w:t xml:space="preserve">5.3 W momencie </w:t>
      </w:r>
      <w:r w:rsidR="00177CAC" w:rsidRPr="00984FCE">
        <w:rPr>
          <w:rFonts w:ascii="Arial" w:hAnsi="Arial" w:cs="Arial"/>
          <w:color w:val="000000" w:themeColor="text1"/>
        </w:rPr>
        <w:t>u</w:t>
      </w:r>
      <w:r w:rsidR="00177CAC" w:rsidRPr="00984FCE">
        <w:rPr>
          <w:rFonts w:ascii="Arial" w:hAnsi="Arial" w:cs="Arial"/>
          <w:color w:val="000000" w:themeColor="text1"/>
        </w:rPr>
        <w:t>tworzenia</w:t>
      </w:r>
      <w:r w:rsidR="00177CAC" w:rsidRPr="00984FCE">
        <w:rPr>
          <w:rFonts w:ascii="Arial" w:hAnsi="Arial" w:cs="Arial"/>
          <w:color w:val="000000" w:themeColor="text1"/>
        </w:rPr>
        <w:t xml:space="preserve"> </w:t>
      </w:r>
      <w:r w:rsidRPr="00984FCE">
        <w:rPr>
          <w:rFonts w:ascii="Arial" w:hAnsi="Arial" w:cs="Arial"/>
          <w:color w:val="000000" w:themeColor="text1"/>
        </w:rPr>
        <w:t>konta Sprzedawca zgadza się, że jego dane kontaktowe zostaną umieszczone w Bazie Danych Sprzedawców, a Kinguin.net i jego partnerzy udostępnią takie dane kontaktowe innym Użytkownikom lub w inny sposób będą przetwarzać ich dane osobowe zgodnie z Polityką Prywatności.</w:t>
      </w:r>
    </w:p>
    <w:p w14:paraId="40D747CE" w14:textId="0CC62C4A" w:rsidR="003F6BFC" w:rsidRPr="00984FCE" w:rsidRDefault="003F6BFC" w:rsidP="003618F6">
      <w:pPr>
        <w:jc w:val="both"/>
        <w:rPr>
          <w:rFonts w:ascii="Arial" w:hAnsi="Arial" w:cs="Arial"/>
          <w:color w:val="000000" w:themeColor="text1"/>
        </w:rPr>
      </w:pPr>
      <w:r w:rsidRPr="00984FCE">
        <w:rPr>
          <w:rFonts w:ascii="Arial" w:hAnsi="Arial" w:cs="Arial"/>
          <w:color w:val="000000" w:themeColor="text1"/>
        </w:rPr>
        <w:t>5.4 Każdy Sprzedawca oświadcza, gwarantuje i przyjmuje do wiadomości, że: (a) osobiście ponosi odpowiedzialność za uzyskanie wszelkich niezbędnych licencji i autoryzacji stron trzecich dotyczących treści przekazywanych, publikowanych i prezentowanych przez Sprzedawcę; (b) żadna z treści przekazywanych, publikowanych i prezentowanych przez Sprzedawcę nie narusza ani nie łamie jakichkolwiek praw autorskich, patentowych, znaków towarowych, nazw handlowych, tajemnic handlowych ani innych praw autorskich lub praw moralnych stron trzecich (Prawa Stron Trzecich); oraz (c) Sprzedawca ma prawo sprzedawać, promować, dystrybuować lub eksportować, oferować do sprzedaży, promować lub dystrybuować lub korzystać z produktów i usług opisanych w treściach ofertowych</w:t>
      </w:r>
      <w:r w:rsidR="00471C6A" w:rsidRPr="00984FCE">
        <w:rPr>
          <w:rFonts w:ascii="Arial" w:hAnsi="Arial" w:cs="Arial"/>
          <w:color w:val="000000" w:themeColor="text1"/>
        </w:rPr>
        <w:t xml:space="preserve"> oraz oświadcza, </w:t>
      </w:r>
      <w:proofErr w:type="spellStart"/>
      <w:r w:rsidR="00471C6A" w:rsidRPr="00984FCE">
        <w:rPr>
          <w:rFonts w:ascii="Arial" w:hAnsi="Arial" w:cs="Arial"/>
          <w:color w:val="000000" w:themeColor="text1"/>
        </w:rPr>
        <w:t>iż</w:t>
      </w:r>
      <w:r w:rsidRPr="00984FCE">
        <w:rPr>
          <w:rFonts w:ascii="Arial" w:hAnsi="Arial" w:cs="Arial"/>
          <w:color w:val="000000" w:themeColor="text1"/>
        </w:rPr>
        <w:t>nie</w:t>
      </w:r>
      <w:proofErr w:type="spellEnd"/>
      <w:r w:rsidRPr="00984FCE">
        <w:rPr>
          <w:rFonts w:ascii="Arial" w:hAnsi="Arial" w:cs="Arial"/>
          <w:color w:val="000000" w:themeColor="text1"/>
        </w:rPr>
        <w:t xml:space="preserve"> narusza</w:t>
      </w:r>
      <w:r w:rsidR="00471C6A" w:rsidRPr="00984FCE">
        <w:rPr>
          <w:rFonts w:ascii="Arial" w:hAnsi="Arial" w:cs="Arial"/>
          <w:color w:val="000000" w:themeColor="text1"/>
        </w:rPr>
        <w:t>ją one</w:t>
      </w:r>
      <w:r w:rsidRPr="00984FCE">
        <w:rPr>
          <w:rFonts w:ascii="Arial" w:hAnsi="Arial" w:cs="Arial"/>
          <w:color w:val="000000" w:themeColor="text1"/>
        </w:rPr>
        <w:t xml:space="preserve"> jakichkolwiek praw stron trzecich.</w:t>
      </w:r>
    </w:p>
    <w:p w14:paraId="1DEA85DA" w14:textId="77777777" w:rsidR="003F6BFC" w:rsidRPr="00984FCE" w:rsidRDefault="003F6BFC" w:rsidP="003618F6">
      <w:pPr>
        <w:jc w:val="both"/>
        <w:rPr>
          <w:rFonts w:ascii="Arial" w:hAnsi="Arial" w:cs="Arial"/>
          <w:color w:val="000000" w:themeColor="text1"/>
        </w:rPr>
      </w:pPr>
      <w:r w:rsidRPr="00984FCE">
        <w:rPr>
          <w:rFonts w:ascii="Arial" w:hAnsi="Arial" w:cs="Arial"/>
          <w:color w:val="000000" w:themeColor="text1"/>
        </w:rPr>
        <w:t>5.5 Ponadto, każdy Sprzedawca oświadcza, gwarantuje i przyjmuje do wiadomości, że przedmiot sprzedaży, który przekazuje, prezentuje i publikuje:</w:t>
      </w:r>
    </w:p>
    <w:p w14:paraId="491DB1C5" w14:textId="299DCA42" w:rsidR="003F6BFC" w:rsidRPr="00984FCE" w:rsidRDefault="003F6BFC" w:rsidP="003618F6">
      <w:pPr>
        <w:jc w:val="both"/>
        <w:rPr>
          <w:rFonts w:ascii="Arial" w:hAnsi="Arial" w:cs="Arial"/>
          <w:color w:val="000000" w:themeColor="text1"/>
        </w:rPr>
      </w:pPr>
      <w:r w:rsidRPr="00984FCE">
        <w:rPr>
          <w:rFonts w:ascii="Arial" w:hAnsi="Arial" w:cs="Arial"/>
          <w:color w:val="000000" w:themeColor="text1"/>
        </w:rPr>
        <w:t xml:space="preserve">a) będzie autentyczny, </w:t>
      </w:r>
      <w:r w:rsidR="00F00A39" w:rsidRPr="00984FCE">
        <w:rPr>
          <w:rFonts w:ascii="Arial" w:hAnsi="Arial" w:cs="Arial"/>
          <w:color w:val="000000" w:themeColor="text1"/>
        </w:rPr>
        <w:t xml:space="preserve">zgodny z opisem, </w:t>
      </w:r>
      <w:r w:rsidRPr="00984FCE">
        <w:rPr>
          <w:rFonts w:ascii="Arial" w:hAnsi="Arial" w:cs="Arial"/>
          <w:color w:val="000000" w:themeColor="text1"/>
        </w:rPr>
        <w:t>kompletny i zgodny z prawem;</w:t>
      </w:r>
    </w:p>
    <w:p w14:paraId="1339A78A" w14:textId="2F18B96D" w:rsidR="003F6BFC" w:rsidRPr="00984FCE" w:rsidRDefault="003F6BFC" w:rsidP="003618F6">
      <w:pPr>
        <w:jc w:val="both"/>
        <w:rPr>
          <w:rFonts w:ascii="Arial" w:hAnsi="Arial" w:cs="Arial"/>
          <w:color w:val="000000" w:themeColor="text1"/>
        </w:rPr>
      </w:pPr>
      <w:r w:rsidRPr="00984FCE">
        <w:rPr>
          <w:rFonts w:ascii="Arial" w:hAnsi="Arial" w:cs="Arial"/>
          <w:color w:val="000000" w:themeColor="text1"/>
        </w:rPr>
        <w:lastRenderedPageBreak/>
        <w:t>b) nie będzie fałszywy, wprowadzający w błąd;</w:t>
      </w:r>
    </w:p>
    <w:p w14:paraId="25DD0BDC" w14:textId="77777777" w:rsidR="003F6BFC" w:rsidRPr="00984FCE" w:rsidRDefault="003F6BFC" w:rsidP="003618F6">
      <w:pPr>
        <w:jc w:val="both"/>
        <w:rPr>
          <w:rFonts w:ascii="Arial" w:hAnsi="Arial" w:cs="Arial"/>
          <w:color w:val="000000" w:themeColor="text1"/>
        </w:rPr>
      </w:pPr>
      <w:r w:rsidRPr="00984FCE">
        <w:rPr>
          <w:rFonts w:ascii="Arial" w:hAnsi="Arial" w:cs="Arial"/>
          <w:color w:val="000000" w:themeColor="text1"/>
        </w:rPr>
        <w:t>c) nie będzie zawierał informacji o charakterze oszczerczym, groźnym, nękającym, obscenicznym, kontrowersyjnym, obraźliwym, wulgarnym ani dyskryminującym jakąkolwiek grupę mniejszościową;</w:t>
      </w:r>
    </w:p>
    <w:p w14:paraId="2C1CCFA3" w14:textId="77777777" w:rsidR="003F6BFC" w:rsidRPr="00984FCE" w:rsidRDefault="003F6BFC" w:rsidP="003618F6">
      <w:pPr>
        <w:jc w:val="both"/>
        <w:rPr>
          <w:rFonts w:ascii="Arial" w:hAnsi="Arial" w:cs="Arial"/>
          <w:color w:val="000000" w:themeColor="text1"/>
        </w:rPr>
      </w:pPr>
      <w:r w:rsidRPr="00984FCE">
        <w:rPr>
          <w:rFonts w:ascii="Arial" w:hAnsi="Arial" w:cs="Arial"/>
          <w:color w:val="000000" w:themeColor="text1"/>
        </w:rPr>
        <w:t>d) nie będzie zawierał informacji, które są dyskryminujące lub promują dyskryminację ze względu na rasę, płeć, religię, narodowość, niepełnosprawność, orientację seksualną lub wiek;</w:t>
      </w:r>
    </w:p>
    <w:p w14:paraId="68567C73" w14:textId="628E45F0" w:rsidR="003F6BFC" w:rsidRPr="00984FCE" w:rsidRDefault="003F6BFC" w:rsidP="003618F6">
      <w:pPr>
        <w:jc w:val="both"/>
        <w:rPr>
          <w:rFonts w:ascii="Arial" w:hAnsi="Arial" w:cs="Arial"/>
          <w:color w:val="000000" w:themeColor="text1"/>
        </w:rPr>
      </w:pPr>
      <w:r w:rsidRPr="00984FCE">
        <w:rPr>
          <w:rFonts w:ascii="Arial" w:hAnsi="Arial" w:cs="Arial"/>
          <w:color w:val="000000" w:themeColor="text1"/>
        </w:rPr>
        <w:t xml:space="preserve">e) nie </w:t>
      </w:r>
      <w:r w:rsidR="00F00A39" w:rsidRPr="00984FCE">
        <w:rPr>
          <w:rFonts w:ascii="Arial" w:hAnsi="Arial" w:cs="Arial"/>
          <w:color w:val="000000" w:themeColor="text1"/>
        </w:rPr>
        <w:t xml:space="preserve">będzie </w:t>
      </w:r>
      <w:r w:rsidRPr="00984FCE">
        <w:rPr>
          <w:rFonts w:ascii="Arial" w:hAnsi="Arial" w:cs="Arial"/>
          <w:color w:val="000000" w:themeColor="text1"/>
        </w:rPr>
        <w:t>narusza</w:t>
      </w:r>
      <w:r w:rsidR="00F00A39" w:rsidRPr="00984FCE">
        <w:rPr>
          <w:rFonts w:ascii="Arial" w:hAnsi="Arial" w:cs="Arial"/>
          <w:color w:val="000000" w:themeColor="text1"/>
        </w:rPr>
        <w:t>ć</w:t>
      </w:r>
      <w:r w:rsidRPr="00984FCE">
        <w:rPr>
          <w:rFonts w:ascii="Arial" w:hAnsi="Arial" w:cs="Arial"/>
          <w:color w:val="000000" w:themeColor="text1"/>
        </w:rPr>
        <w:t xml:space="preserve"> zasad dotyczących haseł, Regulamin</w:t>
      </w:r>
      <w:r w:rsidR="00F00A39" w:rsidRPr="00984FCE">
        <w:rPr>
          <w:rFonts w:ascii="Arial" w:hAnsi="Arial" w:cs="Arial"/>
          <w:color w:val="000000" w:themeColor="text1"/>
        </w:rPr>
        <w:t>ów</w:t>
      </w:r>
      <w:r w:rsidRPr="00984FCE">
        <w:rPr>
          <w:rFonts w:ascii="Arial" w:hAnsi="Arial" w:cs="Arial"/>
          <w:color w:val="000000" w:themeColor="text1"/>
        </w:rPr>
        <w:t xml:space="preserve"> ani żadnych innych powiązanych Dodatkowych Umów;</w:t>
      </w:r>
    </w:p>
    <w:p w14:paraId="58F1389E" w14:textId="41469917" w:rsidR="003F6BFC" w:rsidRPr="00984FCE" w:rsidRDefault="003F6BFC" w:rsidP="003618F6">
      <w:pPr>
        <w:jc w:val="both"/>
        <w:rPr>
          <w:rFonts w:ascii="Arial" w:hAnsi="Arial" w:cs="Arial"/>
          <w:color w:val="000000" w:themeColor="text1"/>
        </w:rPr>
      </w:pPr>
      <w:r w:rsidRPr="00984FCE">
        <w:rPr>
          <w:rFonts w:ascii="Arial" w:hAnsi="Arial" w:cs="Arial"/>
          <w:color w:val="000000" w:themeColor="text1"/>
        </w:rPr>
        <w:t xml:space="preserve">f) nie </w:t>
      </w:r>
      <w:r w:rsidR="00F00A39" w:rsidRPr="00984FCE">
        <w:rPr>
          <w:rFonts w:ascii="Arial" w:hAnsi="Arial" w:cs="Arial"/>
          <w:color w:val="000000" w:themeColor="text1"/>
        </w:rPr>
        <w:t xml:space="preserve">będzie </w:t>
      </w:r>
      <w:r w:rsidRPr="00984FCE">
        <w:rPr>
          <w:rFonts w:ascii="Arial" w:hAnsi="Arial" w:cs="Arial"/>
          <w:color w:val="000000" w:themeColor="text1"/>
        </w:rPr>
        <w:t>narusza</w:t>
      </w:r>
      <w:r w:rsidR="00F00A39" w:rsidRPr="00984FCE">
        <w:rPr>
          <w:rFonts w:ascii="Arial" w:hAnsi="Arial" w:cs="Arial"/>
          <w:color w:val="000000" w:themeColor="text1"/>
        </w:rPr>
        <w:t>ć</w:t>
      </w:r>
      <w:r w:rsidRPr="00984FCE">
        <w:rPr>
          <w:rFonts w:ascii="Arial" w:hAnsi="Arial" w:cs="Arial"/>
          <w:color w:val="000000" w:themeColor="text1"/>
        </w:rPr>
        <w:t xml:space="preserve"> żadnych obowiązujących przepisów prawnych ani regulacji (w tym, lecz nie ograniczając się do przepisów dotyczących kontroli eksportu, ochrony praw konsumenta, uczciwej konkurencji lub reklamy) ani nie promuje </w:t>
      </w:r>
      <w:proofErr w:type="spellStart"/>
      <w:r w:rsidRPr="00984FCE">
        <w:rPr>
          <w:rFonts w:ascii="Arial" w:hAnsi="Arial" w:cs="Arial"/>
          <w:color w:val="000000" w:themeColor="text1"/>
        </w:rPr>
        <w:t>zachowań</w:t>
      </w:r>
      <w:proofErr w:type="spellEnd"/>
      <w:r w:rsidRPr="00984FCE">
        <w:rPr>
          <w:rFonts w:ascii="Arial" w:hAnsi="Arial" w:cs="Arial"/>
          <w:color w:val="000000" w:themeColor="text1"/>
        </w:rPr>
        <w:t>, które mogą naruszać lub łamać obowiązujące przepisy prawa;</w:t>
      </w:r>
    </w:p>
    <w:p w14:paraId="3915F45E" w14:textId="57D63F7F" w:rsidR="003F6BFC" w:rsidRPr="00984FCE" w:rsidRDefault="003F6BFC" w:rsidP="003618F6">
      <w:pPr>
        <w:jc w:val="both"/>
        <w:rPr>
          <w:rFonts w:ascii="Arial" w:hAnsi="Arial" w:cs="Arial"/>
          <w:color w:val="000000" w:themeColor="text1"/>
        </w:rPr>
      </w:pPr>
      <w:r w:rsidRPr="00984FCE">
        <w:rPr>
          <w:rFonts w:ascii="Arial" w:hAnsi="Arial" w:cs="Arial"/>
          <w:color w:val="000000" w:themeColor="text1"/>
        </w:rPr>
        <w:t xml:space="preserve">g) nie </w:t>
      </w:r>
      <w:r w:rsidR="00F00A39" w:rsidRPr="00984FCE">
        <w:rPr>
          <w:rFonts w:ascii="Arial" w:hAnsi="Arial" w:cs="Arial"/>
          <w:color w:val="000000" w:themeColor="text1"/>
        </w:rPr>
        <w:t xml:space="preserve">będzie </w:t>
      </w:r>
      <w:r w:rsidRPr="00984FCE">
        <w:rPr>
          <w:rFonts w:ascii="Arial" w:hAnsi="Arial" w:cs="Arial"/>
          <w:color w:val="000000" w:themeColor="text1"/>
        </w:rPr>
        <w:t>zawiera odnośników, bezpośrednich ani pośrednich, do żadnej witryny lub witryn, które mogą zawierać treści naruszające Regulamin</w:t>
      </w:r>
      <w:r w:rsidR="00F00A39" w:rsidRPr="00984FCE">
        <w:rPr>
          <w:rFonts w:ascii="Arial" w:hAnsi="Arial" w:cs="Arial"/>
          <w:color w:val="000000" w:themeColor="text1"/>
        </w:rPr>
        <w:t>y</w:t>
      </w:r>
      <w:r w:rsidRPr="00984FCE">
        <w:rPr>
          <w:rFonts w:ascii="Arial" w:hAnsi="Arial" w:cs="Arial"/>
          <w:color w:val="000000" w:themeColor="text1"/>
        </w:rPr>
        <w:t>.</w:t>
      </w:r>
    </w:p>
    <w:p w14:paraId="572E648D" w14:textId="77777777" w:rsidR="003618F6" w:rsidRPr="00984FCE" w:rsidRDefault="003618F6" w:rsidP="003618F6">
      <w:pPr>
        <w:jc w:val="both"/>
        <w:rPr>
          <w:rFonts w:ascii="Arial" w:hAnsi="Arial" w:cs="Arial"/>
          <w:color w:val="000000" w:themeColor="text1"/>
        </w:rPr>
      </w:pPr>
      <w:r w:rsidRPr="00984FCE">
        <w:rPr>
          <w:rFonts w:ascii="Arial" w:hAnsi="Arial" w:cs="Arial"/>
          <w:color w:val="000000" w:themeColor="text1"/>
        </w:rPr>
        <w:t>5.6 Każdy Sprzedawca oświadcza, gwarantuje i przyjmuje do wiadomości, że:</w:t>
      </w:r>
    </w:p>
    <w:p w14:paraId="29D462EB" w14:textId="071E0300" w:rsidR="003618F6" w:rsidRPr="00984FCE" w:rsidRDefault="003618F6" w:rsidP="003618F6">
      <w:pPr>
        <w:jc w:val="both"/>
        <w:rPr>
          <w:rFonts w:ascii="Arial" w:hAnsi="Arial" w:cs="Arial"/>
          <w:color w:val="000000" w:themeColor="text1"/>
        </w:rPr>
      </w:pPr>
      <w:r w:rsidRPr="00984FCE">
        <w:rPr>
          <w:rFonts w:ascii="Arial" w:hAnsi="Arial" w:cs="Arial"/>
          <w:color w:val="000000" w:themeColor="text1"/>
        </w:rPr>
        <w:t xml:space="preserve">a) będzie </w:t>
      </w:r>
      <w:r w:rsidR="00F00A39" w:rsidRPr="00984FCE">
        <w:rPr>
          <w:rFonts w:ascii="Arial" w:hAnsi="Arial" w:cs="Arial"/>
          <w:color w:val="000000" w:themeColor="text1"/>
        </w:rPr>
        <w:t>działać podczas</w:t>
      </w:r>
      <w:r w:rsidRPr="00984FCE">
        <w:rPr>
          <w:rFonts w:ascii="Arial" w:hAnsi="Arial" w:cs="Arial"/>
          <w:color w:val="000000" w:themeColor="text1"/>
        </w:rPr>
        <w:t xml:space="preserve"> korzystania z Serwisów zgodnie z obowiązującymi przepisami prawa;</w:t>
      </w:r>
    </w:p>
    <w:p w14:paraId="53E3A836" w14:textId="4B692F43" w:rsidR="003618F6" w:rsidRPr="00984FCE" w:rsidRDefault="003618F6" w:rsidP="003618F6">
      <w:pPr>
        <w:jc w:val="both"/>
        <w:rPr>
          <w:rFonts w:ascii="Arial" w:hAnsi="Arial" w:cs="Arial"/>
          <w:color w:val="000000" w:themeColor="text1"/>
        </w:rPr>
      </w:pPr>
      <w:r w:rsidRPr="00984FCE">
        <w:rPr>
          <w:rFonts w:ascii="Arial" w:hAnsi="Arial" w:cs="Arial"/>
          <w:color w:val="000000" w:themeColor="text1"/>
        </w:rPr>
        <w:t xml:space="preserve">b) będzie </w:t>
      </w:r>
      <w:r w:rsidR="00F00A39" w:rsidRPr="00984FCE">
        <w:rPr>
          <w:rFonts w:ascii="Arial" w:hAnsi="Arial" w:cs="Arial"/>
          <w:color w:val="000000" w:themeColor="text1"/>
        </w:rPr>
        <w:t>działać</w:t>
      </w:r>
      <w:r w:rsidRPr="00984FCE">
        <w:rPr>
          <w:rFonts w:ascii="Arial" w:hAnsi="Arial" w:cs="Arial"/>
          <w:color w:val="000000" w:themeColor="text1"/>
        </w:rPr>
        <w:t xml:space="preserve"> w dobrej wierze</w:t>
      </w:r>
      <w:r w:rsidR="00F00A39" w:rsidRPr="00984FCE">
        <w:rPr>
          <w:rFonts w:ascii="Arial" w:hAnsi="Arial" w:cs="Arial"/>
          <w:color w:val="000000" w:themeColor="text1"/>
        </w:rPr>
        <w:t xml:space="preserve"> </w:t>
      </w:r>
      <w:r w:rsidR="00F00A39" w:rsidRPr="00984FCE">
        <w:rPr>
          <w:rFonts w:ascii="Arial" w:hAnsi="Arial" w:cs="Arial"/>
          <w:color w:val="000000" w:themeColor="text1"/>
        </w:rPr>
        <w:t>wobec innych użytkowników Serwisu</w:t>
      </w:r>
      <w:r w:rsidRPr="00984FCE">
        <w:rPr>
          <w:rFonts w:ascii="Arial" w:hAnsi="Arial" w:cs="Arial"/>
          <w:color w:val="000000" w:themeColor="text1"/>
        </w:rPr>
        <w:t>;</w:t>
      </w:r>
    </w:p>
    <w:p w14:paraId="5FB90D76" w14:textId="467CD1C5" w:rsidR="003618F6" w:rsidRPr="00984FCE" w:rsidRDefault="003618F6" w:rsidP="003618F6">
      <w:pPr>
        <w:jc w:val="both"/>
        <w:rPr>
          <w:rFonts w:ascii="Arial" w:hAnsi="Arial" w:cs="Arial"/>
          <w:color w:val="000000" w:themeColor="text1"/>
        </w:rPr>
      </w:pPr>
      <w:r w:rsidRPr="00984FCE">
        <w:rPr>
          <w:rFonts w:ascii="Arial" w:hAnsi="Arial" w:cs="Arial"/>
          <w:color w:val="000000" w:themeColor="text1"/>
        </w:rPr>
        <w:t xml:space="preserve">c) będzie </w:t>
      </w:r>
      <w:r w:rsidR="00C1214A" w:rsidRPr="00984FCE">
        <w:rPr>
          <w:rFonts w:ascii="Arial" w:hAnsi="Arial" w:cs="Arial"/>
          <w:color w:val="000000" w:themeColor="text1"/>
        </w:rPr>
        <w:t>działać zgodnie</w:t>
      </w:r>
      <w:r w:rsidRPr="00984FCE">
        <w:rPr>
          <w:rFonts w:ascii="Arial" w:hAnsi="Arial" w:cs="Arial"/>
          <w:color w:val="000000" w:themeColor="text1"/>
        </w:rPr>
        <w:t xml:space="preserve"> z Regulamin</w:t>
      </w:r>
      <w:r w:rsidR="00C1214A" w:rsidRPr="00984FCE">
        <w:rPr>
          <w:rFonts w:ascii="Arial" w:hAnsi="Arial" w:cs="Arial"/>
          <w:color w:val="000000" w:themeColor="text1"/>
        </w:rPr>
        <w:t>ami</w:t>
      </w:r>
      <w:r w:rsidRPr="00984FCE">
        <w:rPr>
          <w:rFonts w:ascii="Arial" w:hAnsi="Arial" w:cs="Arial"/>
          <w:color w:val="000000" w:themeColor="text1"/>
        </w:rPr>
        <w:t>, innymi dokumentami i obowiązującymi Dodatkowymi Umowami;</w:t>
      </w:r>
    </w:p>
    <w:p w14:paraId="59464CA5" w14:textId="77777777" w:rsidR="003618F6" w:rsidRPr="00984FCE" w:rsidRDefault="003618F6" w:rsidP="003618F6">
      <w:pPr>
        <w:jc w:val="both"/>
        <w:rPr>
          <w:rFonts w:ascii="Arial" w:hAnsi="Arial" w:cs="Arial"/>
          <w:color w:val="000000" w:themeColor="text1"/>
        </w:rPr>
      </w:pPr>
      <w:r w:rsidRPr="00984FCE">
        <w:rPr>
          <w:rFonts w:ascii="Arial" w:hAnsi="Arial" w:cs="Arial"/>
          <w:color w:val="000000" w:themeColor="text1"/>
        </w:rPr>
        <w:t>d) nie będzie używać Serwisów ani żadnych związanych z nimi stron do sprzeniewierzenia lub wykorzystywania innych użytkowników (np. sprzedaży skradzionego mienia, wykorzystywania skradzionych kart kredytowych/debetowych);</w:t>
      </w:r>
    </w:p>
    <w:p w14:paraId="78F73B8B" w14:textId="5FBA1BCB" w:rsidR="003618F6" w:rsidRPr="00984FCE" w:rsidRDefault="003618F6" w:rsidP="003618F6">
      <w:pPr>
        <w:jc w:val="both"/>
        <w:rPr>
          <w:rFonts w:ascii="Arial" w:hAnsi="Arial" w:cs="Arial"/>
          <w:color w:val="000000" w:themeColor="text1"/>
        </w:rPr>
      </w:pPr>
      <w:r w:rsidRPr="00984FCE">
        <w:rPr>
          <w:rFonts w:ascii="Arial" w:hAnsi="Arial" w:cs="Arial"/>
          <w:color w:val="000000" w:themeColor="text1"/>
        </w:rPr>
        <w:t xml:space="preserve">e) nie będzie podawać się za kogoś innego ani nie </w:t>
      </w:r>
      <w:r w:rsidR="00865A02" w:rsidRPr="00984FCE">
        <w:rPr>
          <w:rFonts w:ascii="Arial" w:hAnsi="Arial" w:cs="Arial"/>
          <w:color w:val="000000" w:themeColor="text1"/>
        </w:rPr>
        <w:t xml:space="preserve">będzie </w:t>
      </w:r>
      <w:r w:rsidRPr="00984FCE">
        <w:rPr>
          <w:rFonts w:ascii="Arial" w:hAnsi="Arial" w:cs="Arial"/>
          <w:color w:val="000000" w:themeColor="text1"/>
        </w:rPr>
        <w:t>wprowadzać w błąd co do swoich danych lub relacji z kimkolwiek lub czymkolwiek innym;</w:t>
      </w:r>
    </w:p>
    <w:p w14:paraId="3FB42906" w14:textId="77777777" w:rsidR="003618F6" w:rsidRPr="00984FCE" w:rsidRDefault="003618F6" w:rsidP="003618F6">
      <w:pPr>
        <w:jc w:val="both"/>
        <w:rPr>
          <w:rFonts w:ascii="Arial" w:hAnsi="Arial" w:cs="Arial"/>
          <w:color w:val="000000" w:themeColor="text1"/>
        </w:rPr>
      </w:pPr>
      <w:r w:rsidRPr="00984FCE">
        <w:rPr>
          <w:rFonts w:ascii="Arial" w:hAnsi="Arial" w:cs="Arial"/>
          <w:color w:val="000000" w:themeColor="text1"/>
        </w:rPr>
        <w:t>f) nie będzie zaangażowany w rozsyłanie spamu ani wyłudzanie danych (np. pozyskiwanie informacji oszukańczymi metodami);</w:t>
      </w:r>
    </w:p>
    <w:p w14:paraId="7D96A9D0" w14:textId="77777777" w:rsidR="003618F6" w:rsidRPr="00984FCE" w:rsidRDefault="003618F6" w:rsidP="003618F6">
      <w:pPr>
        <w:jc w:val="both"/>
        <w:rPr>
          <w:rFonts w:ascii="Arial" w:hAnsi="Arial" w:cs="Arial"/>
          <w:color w:val="000000" w:themeColor="text1"/>
        </w:rPr>
      </w:pPr>
      <w:r w:rsidRPr="00984FCE">
        <w:rPr>
          <w:rFonts w:ascii="Arial" w:hAnsi="Arial" w:cs="Arial"/>
          <w:color w:val="000000" w:themeColor="text1"/>
        </w:rPr>
        <w:t>g) nie będzie zaangażowany w żadną inną nielegalną działalność (włączając w to przestępstwa, delikty itp.) ani nie będzie zachęcać lub namawiać do popełniania nielegalnych czynów;</w:t>
      </w:r>
    </w:p>
    <w:p w14:paraId="17FD7A37" w14:textId="77777777" w:rsidR="003618F6" w:rsidRPr="00984FCE" w:rsidRDefault="003618F6" w:rsidP="003618F6">
      <w:pPr>
        <w:jc w:val="both"/>
        <w:rPr>
          <w:rFonts w:ascii="Arial" w:hAnsi="Arial" w:cs="Arial"/>
          <w:color w:val="000000" w:themeColor="text1"/>
        </w:rPr>
      </w:pPr>
      <w:r w:rsidRPr="00984FCE">
        <w:rPr>
          <w:rFonts w:ascii="Arial" w:hAnsi="Arial" w:cs="Arial"/>
          <w:color w:val="000000" w:themeColor="text1"/>
        </w:rPr>
        <w:t>h) nie będzie podejmować żadnych działań mających na celu nieuprawnione powielanie, wykorzystanie lub przywłaszczenie jakiejkolwiek prawnie zastrzeżonej przez Kinguin.net listy adresowej, bazy danych czy listy haseł;</w:t>
      </w:r>
    </w:p>
    <w:p w14:paraId="724647F3" w14:textId="77777777" w:rsidR="003618F6" w:rsidRPr="00984FCE" w:rsidRDefault="003618F6" w:rsidP="003618F6">
      <w:pPr>
        <w:jc w:val="both"/>
        <w:rPr>
          <w:rFonts w:ascii="Arial" w:hAnsi="Arial" w:cs="Arial"/>
          <w:color w:val="000000" w:themeColor="text1"/>
        </w:rPr>
      </w:pPr>
      <w:r w:rsidRPr="00984FCE">
        <w:rPr>
          <w:rFonts w:ascii="Arial" w:hAnsi="Arial" w:cs="Arial"/>
          <w:color w:val="000000" w:themeColor="text1"/>
        </w:rPr>
        <w:t>i) nie będzie używać wirusów komputerowych ani żadnego innego destrukcyjnego sprzętu ani kodu w celu zniszczenia, manipulacji, przechwycenia lub przywłaszczenia oprogramowania lub sprzętu, danych lub jakichkolwiek informacji osobistych;</w:t>
      </w:r>
    </w:p>
    <w:p w14:paraId="0D43296B" w14:textId="77777777" w:rsidR="003618F6" w:rsidRPr="00984FCE" w:rsidRDefault="003618F6" w:rsidP="003618F6">
      <w:pPr>
        <w:jc w:val="both"/>
        <w:rPr>
          <w:rFonts w:ascii="Arial" w:hAnsi="Arial" w:cs="Arial"/>
          <w:color w:val="000000" w:themeColor="text1"/>
        </w:rPr>
      </w:pPr>
      <w:r w:rsidRPr="00984FCE">
        <w:rPr>
          <w:rFonts w:ascii="Arial" w:hAnsi="Arial" w:cs="Arial"/>
          <w:color w:val="000000" w:themeColor="text1"/>
        </w:rPr>
        <w:t>j) nie będzie podejmować żadnych działań mających na celu naruszenie integralności danych, systemów lub sieci używanych przez Kinguin.net i/lub innych użytkowników Serwisu, ani uzyskiwanie nieuprawnionego dostępu do takich danych, systemów lub sieci;</w:t>
      </w:r>
    </w:p>
    <w:p w14:paraId="6498B653" w14:textId="77777777" w:rsidR="003618F6" w:rsidRPr="00984FCE" w:rsidRDefault="003618F6" w:rsidP="003618F6">
      <w:pPr>
        <w:jc w:val="both"/>
        <w:rPr>
          <w:rFonts w:ascii="Arial" w:hAnsi="Arial" w:cs="Arial"/>
          <w:color w:val="000000" w:themeColor="text1"/>
        </w:rPr>
      </w:pPr>
      <w:r w:rsidRPr="00984FCE">
        <w:rPr>
          <w:rFonts w:ascii="Arial" w:hAnsi="Arial" w:cs="Arial"/>
          <w:color w:val="000000" w:themeColor="text1"/>
        </w:rPr>
        <w:t>k) nie będzie zaangażowany w żadne działania, które mogą w inny sposób skutkować odpowiedzialnością Kinguin.net lub naszych partnerów.</w:t>
      </w:r>
    </w:p>
    <w:p w14:paraId="519780CB" w14:textId="77777777" w:rsidR="003618F6" w:rsidRPr="00984FCE" w:rsidRDefault="003618F6" w:rsidP="003618F6">
      <w:pPr>
        <w:jc w:val="both"/>
        <w:rPr>
          <w:rFonts w:ascii="Arial" w:hAnsi="Arial" w:cs="Arial"/>
          <w:color w:val="000000" w:themeColor="text1"/>
        </w:rPr>
      </w:pPr>
      <w:r w:rsidRPr="00984FCE">
        <w:rPr>
          <w:rFonts w:ascii="Arial" w:hAnsi="Arial" w:cs="Arial"/>
          <w:color w:val="000000" w:themeColor="text1"/>
        </w:rPr>
        <w:lastRenderedPageBreak/>
        <w:t>5.7 Sprzedawca nie ma prawa korzystać z żadnej usługi ani konta członkowskiego w celu prowadzenia jakiejkolwiek działalności identycznej lub podobnej do e-commerce Kinguin.net.</w:t>
      </w:r>
    </w:p>
    <w:p w14:paraId="40A29EE8" w14:textId="25A5A980" w:rsidR="003618F6" w:rsidRPr="00984FCE" w:rsidRDefault="003618F6" w:rsidP="003618F6">
      <w:pPr>
        <w:jc w:val="both"/>
        <w:rPr>
          <w:rFonts w:ascii="Arial" w:hAnsi="Arial" w:cs="Arial"/>
          <w:color w:val="000000" w:themeColor="text1"/>
        </w:rPr>
      </w:pPr>
      <w:r w:rsidRPr="00984FCE">
        <w:rPr>
          <w:rFonts w:ascii="Arial" w:hAnsi="Arial" w:cs="Arial"/>
          <w:color w:val="000000" w:themeColor="text1"/>
        </w:rPr>
        <w:t>5.8 Jeżeli Sprzedawca jest przedstawicielem biznesowym, oświadcza, gwarantuje i przyjmuje do wiadomości, że posiada wszelkie niezbędne zgody, zatwierdzenia i/lub pełnomocnictwa od swoich partnerów biznesowych i współpracowników, aby (a) działać jako przedstawiciel biznesowy; (b) zamieszczać i publikować swoje dane kontaktowe oraz informacje, listy referencyjne i komentarze w ich imieniu; oraz (c) strony trzecie mogą skontaktować się z takim przedstawicielem biznesowym w celu wsparcia swoich roszczeń lub oświadczeń. Ponadto, Sprzedawca zapewnia i gwarantuje, że wszystkie listy referencyjne i komentarze są prawdziwe i odpowiednie, a strony trzecie mogą kontaktować się z przedstawicielami biznesowymi bez zgody Sprzedawcy.</w:t>
      </w:r>
    </w:p>
    <w:p w14:paraId="3E0340FA" w14:textId="3ADA9F8F" w:rsidR="003618F6" w:rsidRPr="00984FCE" w:rsidRDefault="003618F6" w:rsidP="003618F6">
      <w:pPr>
        <w:jc w:val="both"/>
        <w:rPr>
          <w:rFonts w:ascii="Arial" w:hAnsi="Arial" w:cs="Arial"/>
          <w:color w:val="000000" w:themeColor="text1"/>
        </w:rPr>
      </w:pPr>
      <w:r w:rsidRPr="00984FCE">
        <w:rPr>
          <w:rFonts w:ascii="Arial" w:hAnsi="Arial" w:cs="Arial"/>
          <w:color w:val="000000" w:themeColor="text1"/>
        </w:rPr>
        <w:t xml:space="preserve">5.9 Sprzedawca zgadza się udostępnić wszystkie niezbędne informacje, materiały i zgody, a także wszelkie rozsądne wsparcie i współpracę działowi obsługi klienta Kinguin.net, aby Kinguin.net mógł świadczyć swoje usługi, </w:t>
      </w:r>
      <w:proofErr w:type="spellStart"/>
      <w:r w:rsidR="00630858" w:rsidRPr="00984FCE">
        <w:rPr>
          <w:rFonts w:ascii="Arial" w:hAnsi="Arial" w:cs="Arial"/>
          <w:color w:val="000000" w:themeColor="text1"/>
        </w:rPr>
        <w:t>rw</w:t>
      </w:r>
      <w:proofErr w:type="spellEnd"/>
      <w:r w:rsidR="00630858" w:rsidRPr="00984FCE">
        <w:rPr>
          <w:rFonts w:ascii="Arial" w:hAnsi="Arial" w:cs="Arial"/>
          <w:color w:val="000000" w:themeColor="text1"/>
        </w:rPr>
        <w:t xml:space="preserve"> przypadku</w:t>
      </w:r>
      <w:r w:rsidRPr="00984FCE">
        <w:rPr>
          <w:rFonts w:ascii="Arial" w:hAnsi="Arial" w:cs="Arial"/>
          <w:color w:val="000000" w:themeColor="text1"/>
        </w:rPr>
        <w:t>,</w:t>
      </w:r>
      <w:r w:rsidR="00630858" w:rsidRPr="00984FCE">
        <w:rPr>
          <w:rFonts w:ascii="Arial" w:hAnsi="Arial" w:cs="Arial"/>
          <w:color w:val="000000" w:themeColor="text1"/>
        </w:rPr>
        <w:t xml:space="preserve"> jeśli</w:t>
      </w:r>
      <w:r w:rsidRPr="00984FCE">
        <w:rPr>
          <w:rFonts w:ascii="Arial" w:hAnsi="Arial" w:cs="Arial"/>
          <w:color w:val="000000" w:themeColor="text1"/>
        </w:rPr>
        <w:t xml:space="preserve"> Sprzedawca naruszył Regulamin</w:t>
      </w:r>
      <w:r w:rsidR="00E666A0" w:rsidRPr="00984FCE">
        <w:rPr>
          <w:rFonts w:ascii="Arial" w:hAnsi="Arial" w:cs="Arial"/>
          <w:color w:val="000000" w:themeColor="text1"/>
        </w:rPr>
        <w:t>y</w:t>
      </w:r>
      <w:r w:rsidRPr="00984FCE">
        <w:rPr>
          <w:rFonts w:ascii="Arial" w:hAnsi="Arial" w:cs="Arial"/>
          <w:color w:val="000000" w:themeColor="text1"/>
        </w:rPr>
        <w:t xml:space="preserve"> i/lub został</w:t>
      </w:r>
      <w:r w:rsidR="00630858" w:rsidRPr="00984FCE">
        <w:rPr>
          <w:rFonts w:ascii="Arial" w:hAnsi="Arial" w:cs="Arial"/>
          <w:color w:val="000000" w:themeColor="text1"/>
        </w:rPr>
        <w:t>a</w:t>
      </w:r>
      <w:r w:rsidRPr="00984FCE">
        <w:rPr>
          <w:rFonts w:ascii="Arial" w:hAnsi="Arial" w:cs="Arial"/>
          <w:color w:val="000000" w:themeColor="text1"/>
        </w:rPr>
        <w:t xml:space="preserve"> złożon</w:t>
      </w:r>
      <w:r w:rsidR="00630858" w:rsidRPr="00984FCE">
        <w:rPr>
          <w:rFonts w:ascii="Arial" w:hAnsi="Arial" w:cs="Arial"/>
          <w:color w:val="000000" w:themeColor="text1"/>
        </w:rPr>
        <w:t>a</w:t>
      </w:r>
      <w:r w:rsidRPr="00984FCE">
        <w:rPr>
          <w:rFonts w:ascii="Arial" w:hAnsi="Arial" w:cs="Arial"/>
          <w:color w:val="000000" w:themeColor="text1"/>
        </w:rPr>
        <w:t xml:space="preserve"> skarg</w:t>
      </w:r>
      <w:r w:rsidR="00630858" w:rsidRPr="00984FCE">
        <w:rPr>
          <w:rFonts w:ascii="Arial" w:hAnsi="Arial" w:cs="Arial"/>
          <w:color w:val="000000" w:themeColor="text1"/>
        </w:rPr>
        <w:t>a</w:t>
      </w:r>
      <w:r w:rsidRPr="00984FCE">
        <w:rPr>
          <w:rFonts w:ascii="Arial" w:hAnsi="Arial" w:cs="Arial"/>
          <w:color w:val="000000" w:themeColor="text1"/>
        </w:rPr>
        <w:t xml:space="preserve"> na Użytkownika. Jeżeli niepowodzenie </w:t>
      </w:r>
      <w:r w:rsidR="00630858" w:rsidRPr="00984FCE">
        <w:rPr>
          <w:rFonts w:ascii="Arial" w:hAnsi="Arial" w:cs="Arial"/>
          <w:color w:val="000000" w:themeColor="text1"/>
        </w:rPr>
        <w:t xml:space="preserve">na stronie </w:t>
      </w:r>
      <w:r w:rsidRPr="00984FCE">
        <w:rPr>
          <w:rFonts w:ascii="Arial" w:hAnsi="Arial" w:cs="Arial"/>
          <w:color w:val="000000" w:themeColor="text1"/>
        </w:rPr>
        <w:t>wynika z opóźnienia, zawieszenia lub odmowy dostępu do jakiejkolwiek Usługi, Kinguin.net nie jest zobowiązany do przedłużenia okresu takiej Usługi ani ponoszenia odpowiedzialności za jakiekolwiek straty lub szkody wynikające z takiego opóźnienia, zawieszenia lub odmowy.</w:t>
      </w:r>
    </w:p>
    <w:p w14:paraId="4979A7D2" w14:textId="2A701808" w:rsidR="003618F6" w:rsidRPr="00984FCE" w:rsidRDefault="003618F6" w:rsidP="003618F6">
      <w:pPr>
        <w:jc w:val="both"/>
        <w:rPr>
          <w:rFonts w:ascii="Arial" w:hAnsi="Arial" w:cs="Arial"/>
          <w:color w:val="000000" w:themeColor="text1"/>
        </w:rPr>
      </w:pPr>
      <w:r w:rsidRPr="00984FCE">
        <w:rPr>
          <w:rFonts w:ascii="Arial" w:hAnsi="Arial" w:cs="Arial"/>
          <w:color w:val="000000" w:themeColor="text1"/>
        </w:rPr>
        <w:t>5.10 Sprzedawca przyjmuje do wiadomości i akceptuje, że Kinguin.net nie jest zobowiązany do aktywnego monitorowania ani weryfikowania treści jakichkolwiek wiadomości, materiałów czy informacji tworzonych, uzyskiwanych lub udostępnianych za pomocą Serwisów. Kinguin.net nie udziela wsparcia, weryfikuje ani potwierdza treści żadnych komentarzy lub informacji dostarczanych przez Użytkowników. Każdy Sprzedawca/Użytkownik ponosi odpowiedzialność za treść swojej korespondencji i może zostać pociągnięty do odpowiedzialności za treść swoich komentarzy lub jakichkolwiek innych materiałów czy informacji.</w:t>
      </w:r>
    </w:p>
    <w:p w14:paraId="3FEACD7C" w14:textId="5B27EC6B" w:rsidR="001B5EBD" w:rsidRPr="00984FCE" w:rsidRDefault="003618F6" w:rsidP="003618F6">
      <w:pPr>
        <w:jc w:val="both"/>
        <w:rPr>
          <w:rFonts w:ascii="Arial" w:hAnsi="Arial" w:cs="Arial"/>
          <w:color w:val="000000" w:themeColor="text1"/>
        </w:rPr>
      </w:pPr>
      <w:r w:rsidRPr="00984FCE">
        <w:rPr>
          <w:rFonts w:ascii="Arial" w:hAnsi="Arial" w:cs="Arial"/>
          <w:color w:val="000000" w:themeColor="text1"/>
        </w:rPr>
        <w:t>5.11 Sprzedawca przyjmuje do wiadomości i akceptuje, że Serwisy mogą być używane przez firmy i ich przedstawicieli wyłącznie w celach biznesowych, a nie przez indywidualnych klientów w celach osobistych.</w:t>
      </w:r>
    </w:p>
    <w:p w14:paraId="6CBD5E5A" w14:textId="702816B3" w:rsidR="00BA052A" w:rsidRPr="00984FCE" w:rsidRDefault="00BA052A" w:rsidP="00BA052A">
      <w:pPr>
        <w:jc w:val="both"/>
        <w:rPr>
          <w:rFonts w:ascii="Arial" w:hAnsi="Arial" w:cs="Arial"/>
          <w:color w:val="000000" w:themeColor="text1"/>
        </w:rPr>
      </w:pPr>
      <w:r w:rsidRPr="00984FCE">
        <w:rPr>
          <w:rFonts w:ascii="Arial" w:hAnsi="Arial" w:cs="Arial"/>
          <w:color w:val="000000" w:themeColor="text1"/>
        </w:rPr>
        <w:t xml:space="preserve">5.12 Sprzedawca przyjmuje do wiadomości i akceptuje, że każdy Sprzedawca osobiście odpowiada za wszelkie naruszenia obowiązujących przepisów prawnych i regulacji odpowiedniej jurysdykcji oraz </w:t>
      </w:r>
      <w:r w:rsidR="00630858" w:rsidRPr="00984FCE">
        <w:rPr>
          <w:rFonts w:ascii="Arial" w:hAnsi="Arial" w:cs="Arial"/>
          <w:color w:val="000000" w:themeColor="text1"/>
        </w:rPr>
        <w:t>zapewnia</w:t>
      </w:r>
      <w:r w:rsidRPr="00984FCE">
        <w:rPr>
          <w:rFonts w:ascii="Arial" w:hAnsi="Arial" w:cs="Arial"/>
          <w:color w:val="000000" w:themeColor="text1"/>
        </w:rPr>
        <w:t>, że Serwisy i Usługi są używane zgodnie z prawem.</w:t>
      </w:r>
    </w:p>
    <w:p w14:paraId="37D9A6A5" w14:textId="71ADEC2A" w:rsidR="00BA052A" w:rsidRPr="00984FCE" w:rsidRDefault="00BA052A" w:rsidP="00BA052A">
      <w:pPr>
        <w:jc w:val="both"/>
        <w:rPr>
          <w:rFonts w:ascii="Arial" w:hAnsi="Arial" w:cs="Arial"/>
          <w:color w:val="000000" w:themeColor="text1"/>
        </w:rPr>
      </w:pPr>
      <w:r w:rsidRPr="00984FCE">
        <w:rPr>
          <w:rFonts w:ascii="Arial" w:hAnsi="Arial" w:cs="Arial"/>
          <w:color w:val="000000" w:themeColor="text1"/>
        </w:rPr>
        <w:t>5.13.1 Zabronione jest sprzedawanie produktów, które są powszechnie oferowane jako darmowe oraz produkt</w:t>
      </w:r>
      <w:r w:rsidR="00630858" w:rsidRPr="00984FCE">
        <w:rPr>
          <w:rFonts w:ascii="Arial" w:hAnsi="Arial" w:cs="Arial"/>
          <w:color w:val="000000" w:themeColor="text1"/>
        </w:rPr>
        <w:t>ów</w:t>
      </w:r>
      <w:r w:rsidRPr="00984FCE">
        <w:rPr>
          <w:rFonts w:ascii="Arial" w:hAnsi="Arial" w:cs="Arial"/>
          <w:color w:val="000000" w:themeColor="text1"/>
        </w:rPr>
        <w:t xml:space="preserve"> </w:t>
      </w:r>
      <w:r w:rsidR="00630858" w:rsidRPr="00984FCE">
        <w:rPr>
          <w:rFonts w:ascii="Arial" w:hAnsi="Arial" w:cs="Arial"/>
          <w:color w:val="000000" w:themeColor="text1"/>
        </w:rPr>
        <w:t>możliwych do zakupienia</w:t>
      </w:r>
      <w:r w:rsidRPr="00984FCE">
        <w:rPr>
          <w:rFonts w:ascii="Arial" w:hAnsi="Arial" w:cs="Arial"/>
          <w:color w:val="000000" w:themeColor="text1"/>
        </w:rPr>
        <w:t xml:space="preserve"> na wydarzeniach charytatywnych (np. </w:t>
      </w:r>
      <w:proofErr w:type="spellStart"/>
      <w:r w:rsidRPr="00984FCE">
        <w:rPr>
          <w:rFonts w:ascii="Arial" w:hAnsi="Arial" w:cs="Arial"/>
          <w:color w:val="000000" w:themeColor="text1"/>
        </w:rPr>
        <w:t>Humble</w:t>
      </w:r>
      <w:proofErr w:type="spellEnd"/>
      <w:r w:rsidRPr="00984FCE">
        <w:rPr>
          <w:rFonts w:ascii="Arial" w:hAnsi="Arial" w:cs="Arial"/>
          <w:color w:val="000000" w:themeColor="text1"/>
        </w:rPr>
        <w:t xml:space="preserve"> </w:t>
      </w:r>
      <w:proofErr w:type="spellStart"/>
      <w:r w:rsidRPr="00984FCE">
        <w:rPr>
          <w:rFonts w:ascii="Arial" w:hAnsi="Arial" w:cs="Arial"/>
          <w:color w:val="000000" w:themeColor="text1"/>
        </w:rPr>
        <w:t>Bundles</w:t>
      </w:r>
      <w:proofErr w:type="spellEnd"/>
      <w:r w:rsidRPr="00984FCE">
        <w:rPr>
          <w:rFonts w:ascii="Arial" w:hAnsi="Arial" w:cs="Arial"/>
          <w:color w:val="000000" w:themeColor="text1"/>
        </w:rPr>
        <w:t xml:space="preserve"> itp.).</w:t>
      </w:r>
    </w:p>
    <w:p w14:paraId="33DADCD6" w14:textId="77777777" w:rsidR="00BA052A" w:rsidRPr="00984FCE" w:rsidRDefault="00BA052A" w:rsidP="00BA052A">
      <w:pPr>
        <w:jc w:val="both"/>
        <w:rPr>
          <w:rFonts w:ascii="Arial" w:hAnsi="Arial" w:cs="Arial"/>
          <w:color w:val="000000" w:themeColor="text1"/>
        </w:rPr>
      </w:pPr>
      <w:r w:rsidRPr="00984FCE">
        <w:rPr>
          <w:rFonts w:ascii="Arial" w:hAnsi="Arial" w:cs="Arial"/>
          <w:color w:val="000000" w:themeColor="text1"/>
        </w:rPr>
        <w:t>5.13.2 Postanowienia punktu 5.13.1 nie mają zastosowania do Niezależnych Deweloperów objętych umową w ramach programu Indie Valley.</w:t>
      </w:r>
    </w:p>
    <w:p w14:paraId="6E56CFDC" w14:textId="34762857" w:rsidR="00BA052A" w:rsidRPr="00984FCE" w:rsidRDefault="00BA052A" w:rsidP="00BA052A">
      <w:pPr>
        <w:jc w:val="both"/>
        <w:rPr>
          <w:rFonts w:ascii="Arial" w:hAnsi="Arial" w:cs="Arial"/>
          <w:color w:val="000000" w:themeColor="text1"/>
        </w:rPr>
      </w:pPr>
      <w:r w:rsidRPr="00984FCE">
        <w:rPr>
          <w:rFonts w:ascii="Arial" w:hAnsi="Arial" w:cs="Arial"/>
          <w:color w:val="000000" w:themeColor="text1"/>
        </w:rPr>
        <w:t xml:space="preserve">5.14 Sprzedawcy </w:t>
      </w:r>
      <w:r w:rsidR="00630858" w:rsidRPr="00984FCE">
        <w:rPr>
          <w:rFonts w:ascii="Arial" w:hAnsi="Arial" w:cs="Arial"/>
          <w:color w:val="000000" w:themeColor="text1"/>
        </w:rPr>
        <w:t>konsumenci</w:t>
      </w:r>
      <w:r w:rsidR="00630858" w:rsidRPr="00984FCE">
        <w:rPr>
          <w:rFonts w:ascii="Arial" w:hAnsi="Arial" w:cs="Arial"/>
          <w:color w:val="000000" w:themeColor="text1"/>
        </w:rPr>
        <w:t xml:space="preserve"> </w:t>
      </w:r>
      <w:r w:rsidRPr="00984FCE">
        <w:rPr>
          <w:rFonts w:ascii="Arial" w:hAnsi="Arial" w:cs="Arial"/>
          <w:color w:val="000000" w:themeColor="text1"/>
        </w:rPr>
        <w:t>(</w:t>
      </w:r>
      <w:r w:rsidR="00575F81" w:rsidRPr="00984FCE">
        <w:rPr>
          <w:rFonts w:ascii="Arial" w:hAnsi="Arial" w:cs="Arial"/>
          <w:color w:val="000000" w:themeColor="text1"/>
        </w:rPr>
        <w:t>„</w:t>
      </w:r>
      <w:r w:rsidRPr="00984FCE">
        <w:rPr>
          <w:rFonts w:ascii="Arial" w:hAnsi="Arial" w:cs="Arial"/>
          <w:color w:val="000000" w:themeColor="text1"/>
        </w:rPr>
        <w:t>C2C</w:t>
      </w:r>
      <w:r w:rsidR="00575F81" w:rsidRPr="00984FCE">
        <w:rPr>
          <w:rFonts w:ascii="Arial" w:hAnsi="Arial" w:cs="Arial"/>
          <w:color w:val="000000" w:themeColor="text1"/>
        </w:rPr>
        <w:t>”</w:t>
      </w:r>
      <w:r w:rsidRPr="00984FCE">
        <w:rPr>
          <w:rFonts w:ascii="Arial" w:hAnsi="Arial" w:cs="Arial"/>
          <w:color w:val="000000" w:themeColor="text1"/>
        </w:rPr>
        <w:t xml:space="preserve">) przyjmują do wiadomości i akceptują wszystkie warunki dotyczące profesjonalnych Sprzedawców, </w:t>
      </w:r>
      <w:r w:rsidR="00630858" w:rsidRPr="00984FCE">
        <w:rPr>
          <w:rFonts w:ascii="Arial" w:hAnsi="Arial" w:cs="Arial"/>
          <w:color w:val="000000" w:themeColor="text1"/>
        </w:rPr>
        <w:t>oraz akceptują, iż</w:t>
      </w:r>
      <w:r w:rsidRPr="00984FCE">
        <w:rPr>
          <w:rFonts w:ascii="Arial" w:hAnsi="Arial" w:cs="Arial"/>
          <w:color w:val="000000" w:themeColor="text1"/>
        </w:rPr>
        <w:t>:</w:t>
      </w:r>
    </w:p>
    <w:p w14:paraId="23C57CDA" w14:textId="0EB00FA9" w:rsidR="00BA052A" w:rsidRPr="00984FCE" w:rsidRDefault="00BA052A" w:rsidP="00BA052A">
      <w:pPr>
        <w:pStyle w:val="Akapitzlist"/>
        <w:numPr>
          <w:ilvl w:val="0"/>
          <w:numId w:val="5"/>
        </w:numPr>
        <w:jc w:val="both"/>
        <w:rPr>
          <w:rFonts w:ascii="Arial" w:hAnsi="Arial" w:cs="Arial"/>
          <w:color w:val="000000" w:themeColor="text1"/>
        </w:rPr>
      </w:pPr>
      <w:r w:rsidRPr="00984FCE">
        <w:rPr>
          <w:rFonts w:ascii="Arial" w:hAnsi="Arial" w:cs="Arial"/>
          <w:color w:val="000000" w:themeColor="text1"/>
        </w:rPr>
        <w:t xml:space="preserve">Sprzedawca </w:t>
      </w:r>
      <w:r w:rsidR="00575F81" w:rsidRPr="00984FCE">
        <w:rPr>
          <w:rFonts w:ascii="Arial" w:hAnsi="Arial" w:cs="Arial"/>
          <w:color w:val="000000" w:themeColor="text1"/>
        </w:rPr>
        <w:t xml:space="preserve">C2C </w:t>
      </w:r>
      <w:r w:rsidRPr="00984FCE">
        <w:rPr>
          <w:rFonts w:ascii="Arial" w:hAnsi="Arial" w:cs="Arial"/>
          <w:color w:val="000000" w:themeColor="text1"/>
        </w:rPr>
        <w:t xml:space="preserve">nie może sprzedawać więcej niż 5 kluczy naraz. Po sprzedaży jednego z kluczy, Sprzedawca </w:t>
      </w:r>
      <w:r w:rsidR="00575F81" w:rsidRPr="00984FCE">
        <w:rPr>
          <w:rFonts w:ascii="Arial" w:hAnsi="Arial" w:cs="Arial"/>
          <w:color w:val="000000" w:themeColor="text1"/>
        </w:rPr>
        <w:t xml:space="preserve">C2C </w:t>
      </w:r>
      <w:r w:rsidRPr="00984FCE">
        <w:rPr>
          <w:rFonts w:ascii="Arial" w:hAnsi="Arial" w:cs="Arial"/>
          <w:color w:val="000000" w:themeColor="text1"/>
        </w:rPr>
        <w:t>może dodać kolejny</w:t>
      </w:r>
      <w:r w:rsidR="00575F81" w:rsidRPr="00984FCE">
        <w:rPr>
          <w:rFonts w:ascii="Arial" w:hAnsi="Arial" w:cs="Arial"/>
          <w:color w:val="000000" w:themeColor="text1"/>
        </w:rPr>
        <w:t xml:space="preserve"> klucz</w:t>
      </w:r>
      <w:r w:rsidRPr="00984FCE">
        <w:rPr>
          <w:rFonts w:ascii="Arial" w:hAnsi="Arial" w:cs="Arial"/>
          <w:color w:val="000000" w:themeColor="text1"/>
        </w:rPr>
        <w:t xml:space="preserve"> do swojego asortymentu, ale liczba kluczy nie może przekraczać 5. Sprzedawca może rozłożyć klucze na wiele gier/produktów, o ile łączna liczba kluczy nie przekracza 5.</w:t>
      </w:r>
    </w:p>
    <w:p w14:paraId="18DFB8CB" w14:textId="69F0E386" w:rsidR="00BA052A" w:rsidRPr="00984FCE" w:rsidRDefault="00515231" w:rsidP="00BA052A">
      <w:pPr>
        <w:pStyle w:val="Akapitzlist"/>
        <w:numPr>
          <w:ilvl w:val="0"/>
          <w:numId w:val="5"/>
        </w:numPr>
        <w:jc w:val="both"/>
        <w:rPr>
          <w:rFonts w:ascii="Arial" w:hAnsi="Arial" w:cs="Arial"/>
          <w:color w:val="000000" w:themeColor="text1"/>
        </w:rPr>
      </w:pPr>
      <w:r w:rsidRPr="00984FCE">
        <w:rPr>
          <w:rFonts w:ascii="Arial" w:hAnsi="Arial" w:cs="Arial"/>
          <w:color w:val="000000" w:themeColor="text1"/>
        </w:rPr>
        <w:t>Opłaty transakcyjne pobierane od Sprzedawców</w:t>
      </w:r>
      <w:r w:rsidR="00575F81" w:rsidRPr="00984FCE">
        <w:rPr>
          <w:rFonts w:ascii="Arial" w:hAnsi="Arial" w:cs="Arial"/>
          <w:color w:val="000000" w:themeColor="text1"/>
        </w:rPr>
        <w:t xml:space="preserve"> C2C</w:t>
      </w:r>
      <w:r w:rsidRPr="00984FCE">
        <w:rPr>
          <w:rFonts w:ascii="Arial" w:hAnsi="Arial" w:cs="Arial"/>
          <w:color w:val="000000" w:themeColor="text1"/>
        </w:rPr>
        <w:t xml:space="preserve"> są identyczne jak dla profesjonalnych Kupców. Więcej informacji znajdziesz na stronie dotyczącej opłat.</w:t>
      </w:r>
    </w:p>
    <w:p w14:paraId="688D8CDE" w14:textId="1355777A" w:rsidR="00515231" w:rsidRPr="00984FCE" w:rsidRDefault="00575F81" w:rsidP="00BA052A">
      <w:pPr>
        <w:pStyle w:val="Akapitzlist"/>
        <w:numPr>
          <w:ilvl w:val="0"/>
          <w:numId w:val="5"/>
        </w:numPr>
        <w:jc w:val="both"/>
        <w:rPr>
          <w:rFonts w:ascii="Arial" w:hAnsi="Arial" w:cs="Arial"/>
          <w:color w:val="000000" w:themeColor="text1"/>
        </w:rPr>
      </w:pPr>
      <w:r w:rsidRPr="00984FCE">
        <w:rPr>
          <w:rFonts w:ascii="Arial" w:hAnsi="Arial" w:cs="Arial"/>
          <w:color w:val="000000" w:themeColor="text1"/>
        </w:rPr>
        <w:lastRenderedPageBreak/>
        <w:t>Zarobione środki</w:t>
      </w:r>
      <w:r w:rsidR="00240BB1" w:rsidRPr="00984FCE">
        <w:rPr>
          <w:rFonts w:ascii="Arial" w:hAnsi="Arial" w:cs="Arial"/>
          <w:color w:val="000000" w:themeColor="text1"/>
        </w:rPr>
        <w:t xml:space="preserve"> przez Sprzedawców</w:t>
      </w:r>
      <w:r w:rsidRPr="00984FCE">
        <w:rPr>
          <w:rFonts w:ascii="Arial" w:hAnsi="Arial" w:cs="Arial"/>
          <w:color w:val="000000" w:themeColor="text1"/>
        </w:rPr>
        <w:t xml:space="preserve"> C2C</w:t>
      </w:r>
      <w:r w:rsidR="00240BB1" w:rsidRPr="00984FCE">
        <w:rPr>
          <w:rFonts w:ascii="Arial" w:hAnsi="Arial" w:cs="Arial"/>
          <w:color w:val="000000" w:themeColor="text1"/>
        </w:rPr>
        <w:t xml:space="preserve"> muszą zostać wydane na gry lub inne produkty dostępne na platformie handlowej. Zarobione środki nie mogą zostać </w:t>
      </w:r>
      <w:r w:rsidRPr="00984FCE">
        <w:rPr>
          <w:rFonts w:ascii="Arial" w:hAnsi="Arial" w:cs="Arial"/>
          <w:color w:val="000000" w:themeColor="text1"/>
        </w:rPr>
        <w:t xml:space="preserve">w żaden sposób </w:t>
      </w:r>
      <w:r w:rsidR="00240BB1" w:rsidRPr="00984FCE">
        <w:rPr>
          <w:rFonts w:ascii="Arial" w:hAnsi="Arial" w:cs="Arial"/>
          <w:color w:val="000000" w:themeColor="text1"/>
        </w:rPr>
        <w:t>wypłacone.</w:t>
      </w:r>
    </w:p>
    <w:p w14:paraId="6E1B557E" w14:textId="7B51CE77" w:rsidR="00240BB1" w:rsidRPr="00984FCE" w:rsidRDefault="00575F81" w:rsidP="00BA052A">
      <w:pPr>
        <w:pStyle w:val="Akapitzlist"/>
        <w:numPr>
          <w:ilvl w:val="0"/>
          <w:numId w:val="5"/>
        </w:numPr>
        <w:jc w:val="both"/>
        <w:rPr>
          <w:rFonts w:ascii="Arial" w:hAnsi="Arial" w:cs="Arial"/>
          <w:color w:val="000000" w:themeColor="text1"/>
        </w:rPr>
      </w:pPr>
      <w:r w:rsidRPr="00984FCE">
        <w:rPr>
          <w:rFonts w:ascii="Arial" w:hAnsi="Arial" w:cs="Arial"/>
          <w:color w:val="000000" w:themeColor="text1"/>
        </w:rPr>
        <w:t>Zarobione środki</w:t>
      </w:r>
      <w:r w:rsidR="00240BB1" w:rsidRPr="00984FCE">
        <w:rPr>
          <w:rFonts w:ascii="Arial" w:hAnsi="Arial" w:cs="Arial"/>
          <w:color w:val="000000" w:themeColor="text1"/>
        </w:rPr>
        <w:t xml:space="preserve"> będą dostępne na koncie Sprzedawcy </w:t>
      </w:r>
      <w:r w:rsidRPr="00984FCE">
        <w:rPr>
          <w:rFonts w:ascii="Arial" w:hAnsi="Arial" w:cs="Arial"/>
          <w:color w:val="000000" w:themeColor="text1"/>
        </w:rPr>
        <w:t xml:space="preserve">C2C </w:t>
      </w:r>
      <w:r w:rsidR="00240BB1" w:rsidRPr="00984FCE">
        <w:rPr>
          <w:rFonts w:ascii="Arial" w:hAnsi="Arial" w:cs="Arial"/>
          <w:color w:val="000000" w:themeColor="text1"/>
        </w:rPr>
        <w:t xml:space="preserve">tylko wtedy, gdy Klient, który zakupił produkt, potwierdzi, że </w:t>
      </w:r>
      <w:r w:rsidRPr="00984FCE">
        <w:rPr>
          <w:rFonts w:ascii="Arial" w:hAnsi="Arial" w:cs="Arial"/>
          <w:color w:val="000000" w:themeColor="text1"/>
        </w:rPr>
        <w:t>produkt działa</w:t>
      </w:r>
      <w:r w:rsidR="00240BB1" w:rsidRPr="00984FCE">
        <w:rPr>
          <w:rFonts w:ascii="Arial" w:hAnsi="Arial" w:cs="Arial"/>
          <w:color w:val="000000" w:themeColor="text1"/>
        </w:rPr>
        <w:t xml:space="preserve">. Jeśli Klient nie zgłosi żadnego problemu w ciągu 7 dni od daty zakupu, środki zostaną automatycznie </w:t>
      </w:r>
      <w:r w:rsidRPr="00984FCE">
        <w:rPr>
          <w:rFonts w:ascii="Arial" w:hAnsi="Arial" w:cs="Arial"/>
          <w:color w:val="000000" w:themeColor="text1"/>
        </w:rPr>
        <w:t>zdjęte</w:t>
      </w:r>
      <w:r w:rsidRPr="00984FCE">
        <w:rPr>
          <w:rFonts w:ascii="Arial" w:hAnsi="Arial" w:cs="Arial"/>
          <w:color w:val="000000" w:themeColor="text1"/>
        </w:rPr>
        <w:t xml:space="preserve"> </w:t>
      </w:r>
      <w:r w:rsidR="00240BB1" w:rsidRPr="00984FCE">
        <w:rPr>
          <w:rFonts w:ascii="Arial" w:hAnsi="Arial" w:cs="Arial"/>
          <w:color w:val="000000" w:themeColor="text1"/>
        </w:rPr>
        <w:t>i będą dostępne na koncie Sprzedawcy</w:t>
      </w:r>
      <w:r w:rsidRPr="00984FCE">
        <w:rPr>
          <w:rFonts w:ascii="Arial" w:hAnsi="Arial" w:cs="Arial"/>
          <w:color w:val="000000" w:themeColor="text1"/>
        </w:rPr>
        <w:t xml:space="preserve"> C2C</w:t>
      </w:r>
      <w:r w:rsidR="00240BB1" w:rsidRPr="00984FCE">
        <w:rPr>
          <w:rFonts w:ascii="Arial" w:hAnsi="Arial" w:cs="Arial"/>
          <w:color w:val="000000" w:themeColor="text1"/>
        </w:rPr>
        <w:t>.</w:t>
      </w:r>
    </w:p>
    <w:p w14:paraId="0E844067" w14:textId="035FCA34" w:rsidR="00240BB1" w:rsidRPr="00984FCE" w:rsidRDefault="00240BB1" w:rsidP="00240BB1">
      <w:pPr>
        <w:jc w:val="both"/>
        <w:rPr>
          <w:rFonts w:ascii="Arial" w:hAnsi="Arial" w:cs="Arial"/>
          <w:color w:val="000000" w:themeColor="text1"/>
        </w:rPr>
      </w:pPr>
      <w:r w:rsidRPr="00984FCE">
        <w:rPr>
          <w:rFonts w:ascii="Arial" w:hAnsi="Arial" w:cs="Arial"/>
          <w:color w:val="000000" w:themeColor="text1"/>
        </w:rPr>
        <w:t xml:space="preserve">5.15 Kinguin.net nie ponosi żadnej odpowiedzialności za usługi lub produkty oferowane przez osoby trzecie na stronie. Kinguin.net również nie ponosi żadnej odpowiedzialności za produkty lub usługi oferowane przez Sprzedawców za pośrednictwem usług lub stron internetowych osób trzecich. W szczególności Kinguin.net nie ponosi żadnej odpowiedzialności za żadne zmiany, zawieszenia lub zakończenie usług lub produktów osób trzecich,  Kinguin.net nie udziela żadnych oświadczeń ani gwarancji, że takie usługi lub produkty nie zostaną zmienione, zawieszone lub zakończone (na przykład, Kinguin.net nie ponosi odpowiedzialności za zmianę, zawieszenie lub zakończenie konta użytkownika posiadane lub administrowane </w:t>
      </w:r>
      <w:r w:rsidR="00575F81" w:rsidRPr="00984FCE">
        <w:rPr>
          <w:rFonts w:ascii="Arial" w:hAnsi="Arial" w:cs="Arial"/>
          <w:color w:val="000000" w:themeColor="text1"/>
        </w:rPr>
        <w:t xml:space="preserve">konta </w:t>
      </w:r>
      <w:r w:rsidRPr="00984FCE">
        <w:rPr>
          <w:rFonts w:ascii="Arial" w:hAnsi="Arial" w:cs="Arial"/>
          <w:color w:val="000000" w:themeColor="text1"/>
        </w:rPr>
        <w:t>przez osoby trzecie).</w:t>
      </w:r>
    </w:p>
    <w:p w14:paraId="608C3EC8" w14:textId="12B0AD1F" w:rsidR="00240BB1" w:rsidRPr="00984FCE" w:rsidRDefault="00465A01" w:rsidP="00240BB1">
      <w:pPr>
        <w:jc w:val="both"/>
        <w:rPr>
          <w:rFonts w:ascii="Arial" w:hAnsi="Arial" w:cs="Arial"/>
          <w:b/>
          <w:bCs/>
          <w:color w:val="000000" w:themeColor="text1"/>
        </w:rPr>
      </w:pPr>
      <w:r w:rsidRPr="00984FCE">
        <w:rPr>
          <w:rFonts w:ascii="Arial" w:hAnsi="Arial" w:cs="Arial"/>
          <w:b/>
          <w:bCs/>
          <w:color w:val="000000" w:themeColor="text1"/>
        </w:rPr>
        <w:t>6. Zakazane czynności</w:t>
      </w:r>
    </w:p>
    <w:p w14:paraId="72DC4992" w14:textId="0CDCE816" w:rsidR="00465A01" w:rsidRPr="00984FCE" w:rsidRDefault="00465A01" w:rsidP="00465A01">
      <w:pPr>
        <w:jc w:val="both"/>
        <w:rPr>
          <w:rFonts w:ascii="Arial" w:hAnsi="Arial" w:cs="Arial"/>
          <w:color w:val="000000" w:themeColor="text1"/>
        </w:rPr>
      </w:pPr>
      <w:r w:rsidRPr="00984FCE">
        <w:rPr>
          <w:rFonts w:ascii="Arial" w:hAnsi="Arial" w:cs="Arial"/>
          <w:color w:val="000000" w:themeColor="text1"/>
        </w:rPr>
        <w:t>6.1 Kinguin.net zastrzega sobie prawo do usunięcia, zmodyfikowania lub odrzucenia jakiejkolwiek treści użytkownika opublikowanej lub przedstawionej na stronach, które uznajemy za niezgodne z prawem, naruszające Regulamin</w:t>
      </w:r>
      <w:r w:rsidR="00575F81" w:rsidRPr="00984FCE">
        <w:rPr>
          <w:rFonts w:ascii="Arial" w:hAnsi="Arial" w:cs="Arial"/>
          <w:color w:val="000000" w:themeColor="text1"/>
        </w:rPr>
        <w:t>y</w:t>
      </w:r>
      <w:r w:rsidRPr="00984FCE">
        <w:rPr>
          <w:rFonts w:ascii="Arial" w:hAnsi="Arial" w:cs="Arial"/>
          <w:color w:val="000000" w:themeColor="text1"/>
        </w:rPr>
        <w:t xml:space="preserve">, powodujące </w:t>
      </w:r>
      <w:r w:rsidR="00575F81" w:rsidRPr="00984FCE">
        <w:rPr>
          <w:rFonts w:ascii="Arial" w:hAnsi="Arial" w:cs="Arial"/>
          <w:color w:val="000000" w:themeColor="text1"/>
        </w:rPr>
        <w:t xml:space="preserve">powstanie </w:t>
      </w:r>
      <w:r w:rsidRPr="00984FCE">
        <w:rPr>
          <w:rFonts w:ascii="Arial" w:hAnsi="Arial" w:cs="Arial"/>
          <w:color w:val="000000" w:themeColor="text1"/>
        </w:rPr>
        <w:t>odpowiedzialnoś</w:t>
      </w:r>
      <w:r w:rsidR="00575F81" w:rsidRPr="00984FCE">
        <w:rPr>
          <w:rFonts w:ascii="Arial" w:hAnsi="Arial" w:cs="Arial"/>
          <w:color w:val="000000" w:themeColor="text1"/>
        </w:rPr>
        <w:t>ci po stronie</w:t>
      </w:r>
      <w:r w:rsidRPr="00984FCE">
        <w:rPr>
          <w:rFonts w:ascii="Arial" w:hAnsi="Arial" w:cs="Arial"/>
          <w:color w:val="000000" w:themeColor="text1"/>
        </w:rPr>
        <w:t xml:space="preserve"> Kinguin.net lub naszych partnerów lub w inny sposób nieodpowiednie w opinii Kinguin.net.</w:t>
      </w:r>
    </w:p>
    <w:p w14:paraId="07FF4F8B" w14:textId="11C05A81" w:rsidR="00465A01" w:rsidRPr="00984FCE" w:rsidRDefault="00465A01" w:rsidP="00465A01">
      <w:pPr>
        <w:jc w:val="both"/>
        <w:rPr>
          <w:rFonts w:ascii="Arial" w:hAnsi="Arial" w:cs="Arial"/>
          <w:color w:val="000000" w:themeColor="text1"/>
        </w:rPr>
      </w:pPr>
      <w:r w:rsidRPr="00984FCE">
        <w:rPr>
          <w:rFonts w:ascii="Arial" w:hAnsi="Arial" w:cs="Arial"/>
          <w:color w:val="000000" w:themeColor="text1"/>
        </w:rPr>
        <w:t>6.2 Jeśli Użytkownik/Sprzedawca narusza którekolwiek postanowienie Regulaminu lub jeśli Kinguin.net uzasadnione uzna, że zostało ono naruszone przez Użytkownika/Sprzedawcę, Kinguin.net ma prawo nałożyć karę na takiego Użytkownika/Sprzedawcę, zawiesić lub usunąć konto lub zaniechać korzystania z dowolnej Usługi przez takiego Użytkownika/Sprzedawcę, nie będąc za to odpowiedzialnym wobec Użytkownika/Sprzedawcy. Kinguin.net ma również prawo ograniczyć, odmówić lub zablokować istniejący lub przyszły dostęp do Usług świadczonych przez Kinguin.net. Wśród kar, które mogą zostać nałożone przez Kinguin.net, należą udzielenie ostrzeżenia, usunięcie dowolnego produktu lub treści Użytkownika/Sprzedawcy opublikowanych lub przedstawionych przez Użytkownika/Sprzedawcę na stronie, ograniczenie liczby produktów opublikowanych lub przedstawionych przez Użytkownika/Sprzedawcę, lub ograniczenie jakiejkolwiek funkcjonalności Usług przez okres, jaki Kinguin.net uzna za stosowny według własnego uznania. Kinguin.net zastrzega sobie prawo do odebrania Użytkownikowi/Sprzedawcy jego własności (takiej jak klucze aktywacyjne do oprogramowania, gry, muzyka, e-booki) w przypadku rażącego naruszenia jakiegokolwiek postanowienia Regulamin</w:t>
      </w:r>
      <w:r w:rsidR="00575F81" w:rsidRPr="00984FCE">
        <w:rPr>
          <w:rFonts w:ascii="Arial" w:hAnsi="Arial" w:cs="Arial"/>
          <w:color w:val="000000" w:themeColor="text1"/>
        </w:rPr>
        <w:t>ów</w:t>
      </w:r>
      <w:r w:rsidRPr="00984FCE">
        <w:rPr>
          <w:rFonts w:ascii="Arial" w:hAnsi="Arial" w:cs="Arial"/>
          <w:color w:val="000000" w:themeColor="text1"/>
        </w:rPr>
        <w:t>.</w:t>
      </w:r>
    </w:p>
    <w:p w14:paraId="6482B470" w14:textId="1B5CB76B" w:rsidR="00465A01" w:rsidRPr="00984FCE" w:rsidRDefault="00465A01" w:rsidP="00465A01">
      <w:pPr>
        <w:jc w:val="both"/>
        <w:rPr>
          <w:rFonts w:ascii="Arial" w:hAnsi="Arial" w:cs="Arial"/>
          <w:color w:val="000000" w:themeColor="text1"/>
        </w:rPr>
      </w:pPr>
      <w:r w:rsidRPr="00984FCE">
        <w:rPr>
          <w:rFonts w:ascii="Arial" w:hAnsi="Arial" w:cs="Arial"/>
          <w:color w:val="000000" w:themeColor="text1"/>
        </w:rPr>
        <w:t>6.3 Bez względu na ogólny charakter powyższego, Użytkownik/Sprzedawca zostanie uznany winnym rażącego naruszenia Regulamin</w:t>
      </w:r>
      <w:r w:rsidR="00575F81" w:rsidRPr="00984FCE">
        <w:rPr>
          <w:rFonts w:ascii="Arial" w:hAnsi="Arial" w:cs="Arial"/>
          <w:color w:val="000000" w:themeColor="text1"/>
        </w:rPr>
        <w:t>ów</w:t>
      </w:r>
      <w:r w:rsidRPr="00984FCE">
        <w:rPr>
          <w:rFonts w:ascii="Arial" w:hAnsi="Arial" w:cs="Arial"/>
          <w:color w:val="000000" w:themeColor="text1"/>
        </w:rPr>
        <w:t xml:space="preserve"> w następujących przypadkach:</w:t>
      </w:r>
    </w:p>
    <w:p w14:paraId="15C0FDAD" w14:textId="21F24579" w:rsidR="00465A01" w:rsidRPr="00984FCE" w:rsidRDefault="00465A01" w:rsidP="00465A01">
      <w:pPr>
        <w:jc w:val="both"/>
        <w:rPr>
          <w:rFonts w:ascii="Arial" w:hAnsi="Arial" w:cs="Arial"/>
          <w:color w:val="000000" w:themeColor="text1"/>
        </w:rPr>
      </w:pPr>
      <w:r w:rsidRPr="00984FCE">
        <w:rPr>
          <w:rFonts w:ascii="Arial" w:hAnsi="Arial" w:cs="Arial"/>
          <w:color w:val="000000" w:themeColor="text1"/>
        </w:rPr>
        <w:t xml:space="preserve">a) w wyniku skargi lub zgłoszenia złożonego przez stronę trzecią, Kinguin.net może </w:t>
      </w:r>
      <w:r w:rsidR="00575F81" w:rsidRPr="00984FCE">
        <w:rPr>
          <w:rFonts w:ascii="Arial" w:hAnsi="Arial" w:cs="Arial"/>
          <w:color w:val="000000" w:themeColor="text1"/>
        </w:rPr>
        <w:t>mieć uzasadnione podstawy do tego</w:t>
      </w:r>
      <w:r w:rsidRPr="00984FCE">
        <w:rPr>
          <w:rFonts w:ascii="Arial" w:hAnsi="Arial" w:cs="Arial"/>
          <w:color w:val="000000" w:themeColor="text1"/>
        </w:rPr>
        <w:t xml:space="preserve">, że Sprzedawca </w:t>
      </w:r>
      <w:r w:rsidR="00575F81" w:rsidRPr="00984FCE">
        <w:rPr>
          <w:rFonts w:ascii="Arial" w:hAnsi="Arial" w:cs="Arial"/>
          <w:color w:val="000000" w:themeColor="text1"/>
        </w:rPr>
        <w:t xml:space="preserve">celowo </w:t>
      </w:r>
      <w:r w:rsidRPr="00984FCE">
        <w:rPr>
          <w:rFonts w:ascii="Arial" w:hAnsi="Arial" w:cs="Arial"/>
          <w:color w:val="000000" w:themeColor="text1"/>
        </w:rPr>
        <w:t>nie wykonał umowy włączając w to sytuację, w której Sprzedawca nie dostarczył zamówion</w:t>
      </w:r>
      <w:r w:rsidR="00BA5AAB" w:rsidRPr="00984FCE">
        <w:rPr>
          <w:rFonts w:ascii="Arial" w:hAnsi="Arial" w:cs="Arial"/>
          <w:color w:val="000000" w:themeColor="text1"/>
        </w:rPr>
        <w:t xml:space="preserve">ego produktu </w:t>
      </w:r>
      <w:r w:rsidRPr="00984FCE">
        <w:rPr>
          <w:rFonts w:ascii="Arial" w:hAnsi="Arial" w:cs="Arial"/>
          <w:color w:val="000000" w:themeColor="text1"/>
        </w:rPr>
        <w:t>mimo otrzymania zapłaty, lub dostarczon</w:t>
      </w:r>
      <w:r w:rsidR="00BA5AAB" w:rsidRPr="00984FCE">
        <w:rPr>
          <w:rFonts w:ascii="Arial" w:hAnsi="Arial" w:cs="Arial"/>
          <w:color w:val="000000" w:themeColor="text1"/>
        </w:rPr>
        <w:t>y</w:t>
      </w:r>
      <w:r w:rsidRPr="00984FCE">
        <w:rPr>
          <w:rFonts w:ascii="Arial" w:hAnsi="Arial" w:cs="Arial"/>
          <w:color w:val="000000" w:themeColor="text1"/>
        </w:rPr>
        <w:t xml:space="preserve"> przez Sprzedawcę </w:t>
      </w:r>
      <w:r w:rsidR="00BA5AAB" w:rsidRPr="00984FCE">
        <w:rPr>
          <w:rFonts w:ascii="Arial" w:hAnsi="Arial" w:cs="Arial"/>
          <w:color w:val="000000" w:themeColor="text1"/>
        </w:rPr>
        <w:t>produkt</w:t>
      </w:r>
      <w:r w:rsidR="00BA5AAB" w:rsidRPr="00984FCE">
        <w:rPr>
          <w:rFonts w:ascii="Arial" w:hAnsi="Arial" w:cs="Arial"/>
          <w:color w:val="000000" w:themeColor="text1"/>
        </w:rPr>
        <w:t xml:space="preserve"> </w:t>
      </w:r>
      <w:r w:rsidRPr="00984FCE">
        <w:rPr>
          <w:rFonts w:ascii="Arial" w:hAnsi="Arial" w:cs="Arial"/>
          <w:color w:val="000000" w:themeColor="text1"/>
        </w:rPr>
        <w:t xml:space="preserve">nie spełnia warunków lub standardów opisanych w umowie (np. </w:t>
      </w:r>
      <w:r w:rsidR="00BA5AAB" w:rsidRPr="00984FCE">
        <w:rPr>
          <w:rFonts w:ascii="Arial" w:hAnsi="Arial" w:cs="Arial"/>
          <w:color w:val="000000" w:themeColor="text1"/>
        </w:rPr>
        <w:t xml:space="preserve">niewłaściwy </w:t>
      </w:r>
      <w:r w:rsidRPr="00984FCE">
        <w:rPr>
          <w:rFonts w:ascii="Arial" w:hAnsi="Arial" w:cs="Arial"/>
          <w:color w:val="000000" w:themeColor="text1"/>
        </w:rPr>
        <w:t>opis oferty)</w:t>
      </w:r>
      <w:r w:rsidR="00BA5AAB" w:rsidRPr="00984FCE">
        <w:rPr>
          <w:rFonts w:ascii="Arial" w:hAnsi="Arial" w:cs="Arial"/>
          <w:color w:val="000000" w:themeColor="text1"/>
        </w:rPr>
        <w:t>.</w:t>
      </w:r>
    </w:p>
    <w:p w14:paraId="07D4B3F2" w14:textId="0D03095B" w:rsidR="00465A01" w:rsidRPr="00984FCE" w:rsidRDefault="00465A01" w:rsidP="00465A01">
      <w:pPr>
        <w:jc w:val="both"/>
        <w:rPr>
          <w:rFonts w:ascii="Arial" w:hAnsi="Arial" w:cs="Arial"/>
          <w:color w:val="000000" w:themeColor="text1"/>
        </w:rPr>
      </w:pPr>
      <w:r w:rsidRPr="00984FCE">
        <w:rPr>
          <w:rFonts w:ascii="Arial" w:hAnsi="Arial" w:cs="Arial"/>
          <w:color w:val="000000" w:themeColor="text1"/>
        </w:rPr>
        <w:t xml:space="preserve">b) Kinguin.net może </w:t>
      </w:r>
      <w:r w:rsidR="009B27D8" w:rsidRPr="00984FCE">
        <w:rPr>
          <w:rFonts w:ascii="Arial" w:hAnsi="Arial" w:cs="Arial"/>
          <w:color w:val="000000" w:themeColor="text1"/>
        </w:rPr>
        <w:t>mieć podstawy do tego aby sądzić</w:t>
      </w:r>
      <w:r w:rsidRPr="00984FCE">
        <w:rPr>
          <w:rFonts w:ascii="Arial" w:hAnsi="Arial" w:cs="Arial"/>
          <w:color w:val="000000" w:themeColor="text1"/>
        </w:rPr>
        <w:t>, że Użytkownik użył skradzionej karty kredytowej lub innych fałszywych informacji podczas zawierania umowy z partnerem,</w:t>
      </w:r>
    </w:p>
    <w:p w14:paraId="7D777FD2" w14:textId="488A9923" w:rsidR="00465A01" w:rsidRPr="00984FCE" w:rsidRDefault="00465A01" w:rsidP="00465A01">
      <w:pPr>
        <w:jc w:val="both"/>
        <w:rPr>
          <w:rFonts w:ascii="Arial" w:hAnsi="Arial" w:cs="Arial"/>
          <w:color w:val="000000" w:themeColor="text1"/>
        </w:rPr>
      </w:pPr>
      <w:r w:rsidRPr="00984FCE">
        <w:rPr>
          <w:rFonts w:ascii="Arial" w:hAnsi="Arial" w:cs="Arial"/>
          <w:color w:val="000000" w:themeColor="text1"/>
        </w:rPr>
        <w:lastRenderedPageBreak/>
        <w:t xml:space="preserve">c) Kinguin.net może </w:t>
      </w:r>
      <w:r w:rsidR="009B27D8" w:rsidRPr="00984FCE">
        <w:rPr>
          <w:rFonts w:ascii="Arial" w:hAnsi="Arial" w:cs="Arial"/>
          <w:color w:val="000000" w:themeColor="text1"/>
        </w:rPr>
        <w:t>mieć podstawy do tego</w:t>
      </w:r>
      <w:r w:rsidRPr="00984FCE">
        <w:rPr>
          <w:rFonts w:ascii="Arial" w:hAnsi="Arial" w:cs="Arial"/>
          <w:color w:val="000000" w:themeColor="text1"/>
        </w:rPr>
        <w:t>, że wszelkie informacje podane przez Użytkownika/Sprzedawcę są nieważne, niekompletne, nieprawdziwe, nieodpowiednie lub wprowadzające w błąd,</w:t>
      </w:r>
    </w:p>
    <w:p w14:paraId="74D51507" w14:textId="57967CBD" w:rsidR="00465A01" w:rsidRPr="00984FCE" w:rsidRDefault="00465A01" w:rsidP="00465A01">
      <w:pPr>
        <w:jc w:val="both"/>
        <w:rPr>
          <w:rFonts w:ascii="Arial" w:hAnsi="Arial" w:cs="Arial"/>
          <w:color w:val="000000" w:themeColor="text1"/>
        </w:rPr>
      </w:pPr>
      <w:r w:rsidRPr="00984FCE">
        <w:rPr>
          <w:rFonts w:ascii="Arial" w:hAnsi="Arial" w:cs="Arial"/>
          <w:color w:val="000000" w:themeColor="text1"/>
        </w:rPr>
        <w:t xml:space="preserve">d) Kinguin.net </w:t>
      </w:r>
      <w:r w:rsidR="009B27D8" w:rsidRPr="00984FCE">
        <w:rPr>
          <w:rFonts w:ascii="Arial" w:hAnsi="Arial" w:cs="Arial"/>
          <w:color w:val="000000" w:themeColor="text1"/>
        </w:rPr>
        <w:t>mieć podstawy do tego, aby sądzić</w:t>
      </w:r>
      <w:r w:rsidRPr="00984FCE">
        <w:rPr>
          <w:rFonts w:ascii="Arial" w:hAnsi="Arial" w:cs="Arial"/>
          <w:color w:val="000000" w:themeColor="text1"/>
        </w:rPr>
        <w:t xml:space="preserve">, że działania podjęte przez Użytkownika/Sprzedawcę narażają Kinguin.net, jego partnerów i innych Użytkowników na straty finansowe lub mogą sprawić, że </w:t>
      </w:r>
      <w:r w:rsidR="009B27D8" w:rsidRPr="00984FCE">
        <w:rPr>
          <w:rFonts w:ascii="Arial" w:hAnsi="Arial" w:cs="Arial"/>
          <w:color w:val="000000" w:themeColor="text1"/>
        </w:rPr>
        <w:t xml:space="preserve">zostaną oni pociągnięci do odpowiedzialności. </w:t>
      </w:r>
    </w:p>
    <w:p w14:paraId="02D2A818" w14:textId="110D00D6" w:rsidR="00465A01" w:rsidRPr="00984FCE" w:rsidRDefault="00465A01" w:rsidP="00465A01">
      <w:pPr>
        <w:jc w:val="both"/>
        <w:rPr>
          <w:rFonts w:ascii="Arial" w:hAnsi="Arial" w:cs="Arial"/>
          <w:color w:val="000000" w:themeColor="text1"/>
        </w:rPr>
      </w:pPr>
      <w:r w:rsidRPr="00984FCE">
        <w:rPr>
          <w:rFonts w:ascii="Arial" w:hAnsi="Arial" w:cs="Arial"/>
          <w:color w:val="000000" w:themeColor="text1"/>
        </w:rPr>
        <w:t xml:space="preserve">6.4 Kinguin.net zastrzega sobie prawo do pełnej współpracy z organami ścigania, prywatnymi detektywami i/lub </w:t>
      </w:r>
      <w:r w:rsidR="009B27D8" w:rsidRPr="00984FCE">
        <w:rPr>
          <w:rFonts w:ascii="Arial" w:hAnsi="Arial" w:cs="Arial"/>
          <w:color w:val="000000" w:themeColor="text1"/>
        </w:rPr>
        <w:t xml:space="preserve">podmiotami trzecimi </w:t>
      </w:r>
      <w:r w:rsidRPr="00984FCE">
        <w:rPr>
          <w:rFonts w:ascii="Arial" w:hAnsi="Arial" w:cs="Arial"/>
          <w:color w:val="000000" w:themeColor="text1"/>
        </w:rPr>
        <w:t>w ramach śledztw karnych lub cywilnych. Ponadto, Kinguin.net może ujawnić tożsamość i dane kontaktowe Użytkownika/Sprzedawcy na żądanie organów ścigania lub w wyniku nakazu sądowego. Kinguin.net nie ponosi odpowiedzialności za szkody wynikłe z takiego ujawnienia, a Uczestnik zgadza się nie wnieść żadnych roszczeń ani nie podjąć żadnych działań prawnych przeciwko Kinguin.net.</w:t>
      </w:r>
    </w:p>
    <w:p w14:paraId="6687528B" w14:textId="1ADD31C1" w:rsidR="00465A01" w:rsidRPr="00984FCE" w:rsidRDefault="00465A01" w:rsidP="00465A01">
      <w:pPr>
        <w:jc w:val="both"/>
        <w:rPr>
          <w:rFonts w:ascii="Arial" w:hAnsi="Arial" w:cs="Arial"/>
          <w:color w:val="000000" w:themeColor="text1"/>
        </w:rPr>
      </w:pPr>
      <w:r w:rsidRPr="00984FCE">
        <w:rPr>
          <w:rFonts w:ascii="Arial" w:hAnsi="Arial" w:cs="Arial"/>
          <w:color w:val="000000" w:themeColor="text1"/>
        </w:rPr>
        <w:t>6.5 Jeśli Uczestnik narusza Regulamin</w:t>
      </w:r>
      <w:r w:rsidR="009B27D8" w:rsidRPr="00984FCE">
        <w:rPr>
          <w:rFonts w:ascii="Arial" w:hAnsi="Arial" w:cs="Arial"/>
          <w:color w:val="000000" w:themeColor="text1"/>
        </w:rPr>
        <w:t>y</w:t>
      </w:r>
      <w:r w:rsidRPr="00984FCE">
        <w:rPr>
          <w:rFonts w:ascii="Arial" w:hAnsi="Arial" w:cs="Arial"/>
          <w:color w:val="000000" w:themeColor="text1"/>
        </w:rPr>
        <w:t xml:space="preserve">, Kinguin.net zastrzega sobie również prawo do </w:t>
      </w:r>
      <w:r w:rsidR="009B27D8" w:rsidRPr="00984FCE">
        <w:rPr>
          <w:rFonts w:ascii="Arial" w:hAnsi="Arial" w:cs="Arial"/>
          <w:color w:val="000000" w:themeColor="text1"/>
        </w:rPr>
        <w:t xml:space="preserve">ogłoszenia </w:t>
      </w:r>
      <w:r w:rsidRPr="00984FCE">
        <w:rPr>
          <w:rFonts w:ascii="Arial" w:hAnsi="Arial" w:cs="Arial"/>
          <w:color w:val="000000" w:themeColor="text1"/>
        </w:rPr>
        <w:t xml:space="preserve">takiego naruszenia na stronach internetowych. Jeśli takie naruszenie obejmuje jakieś działanie nieuczciwe lub nielegalne, Kinguin.net zastrzega sobie również prawo do ujawnienia takiego naruszenia naszym </w:t>
      </w:r>
      <w:proofErr w:type="spellStart"/>
      <w:r w:rsidRPr="00984FCE">
        <w:rPr>
          <w:rFonts w:ascii="Arial" w:hAnsi="Arial" w:cs="Arial"/>
          <w:color w:val="000000" w:themeColor="text1"/>
        </w:rPr>
        <w:t>partnerom</w:t>
      </w:r>
      <w:r w:rsidR="009B27D8" w:rsidRPr="00984FCE">
        <w:rPr>
          <w:rFonts w:ascii="Arial" w:hAnsi="Arial" w:cs="Arial"/>
          <w:color w:val="000000" w:themeColor="text1"/>
        </w:rPr>
        <w:t>.</w:t>
      </w:r>
      <w:r w:rsidRPr="00984FCE">
        <w:rPr>
          <w:rFonts w:ascii="Arial" w:hAnsi="Arial" w:cs="Arial"/>
          <w:color w:val="000000" w:themeColor="text1"/>
        </w:rPr>
        <w:t>Partnerzy</w:t>
      </w:r>
      <w:proofErr w:type="spellEnd"/>
      <w:r w:rsidRPr="00984FCE">
        <w:rPr>
          <w:rFonts w:ascii="Arial" w:hAnsi="Arial" w:cs="Arial"/>
          <w:color w:val="000000" w:themeColor="text1"/>
        </w:rPr>
        <w:t xml:space="preserve"> Kinguin.net mogą ograniczyć, zawiesić lub zablokować dostęp do całości lub części usług świadczonych przez takich partnerów, podjąć inne środki naprawcze i opublikować naruszenie regulaminu Użytkownika/Sprzedawcy na stronach internetowych prowadzonych lub kontrolowanych przez partnerów Kinguin.net.</w:t>
      </w:r>
    </w:p>
    <w:p w14:paraId="707696AE" w14:textId="77777777" w:rsidR="00465A01" w:rsidRPr="00984FCE" w:rsidRDefault="00465A01" w:rsidP="00465A01">
      <w:pPr>
        <w:jc w:val="both"/>
        <w:rPr>
          <w:rFonts w:ascii="Arial" w:hAnsi="Arial" w:cs="Arial"/>
          <w:color w:val="000000" w:themeColor="text1"/>
        </w:rPr>
      </w:pPr>
      <w:r w:rsidRPr="00984FCE">
        <w:rPr>
          <w:rFonts w:ascii="Arial" w:hAnsi="Arial" w:cs="Arial"/>
          <w:color w:val="000000" w:themeColor="text1"/>
        </w:rPr>
        <w:t>6.6 Każdy Użytkownik/Sprzedawca zgadza się zobowiązać i zwolnić Kinguin.net, naszych partnerów, urzędników, personel, agentów i przedstawicieli od wszelkich strat, szkód, roszczeń lub zobowiązań (włączając koszty prawne poniesione w celu dochodzenia pełnego odszkodowania), które mogą wynikać z publikowania, publikacji lub prezentacji jakiejkolwiek Treści Użytkownika, z korzystania ze Stron lub Usług lub z naruszenia Regulaminu.</w:t>
      </w:r>
    </w:p>
    <w:p w14:paraId="00F22819" w14:textId="49524B2A" w:rsidR="00B86AEB" w:rsidRPr="00984FCE" w:rsidRDefault="00B86AEB" w:rsidP="00B86AEB">
      <w:pPr>
        <w:jc w:val="both"/>
        <w:rPr>
          <w:rFonts w:ascii="Arial" w:hAnsi="Arial" w:cs="Arial"/>
          <w:color w:val="000000" w:themeColor="text1"/>
        </w:rPr>
      </w:pPr>
      <w:r w:rsidRPr="00984FCE">
        <w:rPr>
          <w:rFonts w:ascii="Arial" w:hAnsi="Arial" w:cs="Arial"/>
          <w:color w:val="000000" w:themeColor="text1"/>
        </w:rPr>
        <w:t>6.7 Każdy Użytkownik/Sprzedawca uznaje, że Kinguin.net nie ponosi odpowiedzialności ani nie jest zobowiązany względem Ciebie ani innych osób za treś</w:t>
      </w:r>
      <w:r w:rsidR="00FA7B4C" w:rsidRPr="00984FCE">
        <w:rPr>
          <w:rFonts w:ascii="Arial" w:hAnsi="Arial" w:cs="Arial"/>
          <w:color w:val="000000" w:themeColor="text1"/>
        </w:rPr>
        <w:t>ci umieszczane przez</w:t>
      </w:r>
      <w:r w:rsidRPr="00984FCE">
        <w:rPr>
          <w:rFonts w:ascii="Arial" w:hAnsi="Arial" w:cs="Arial"/>
          <w:color w:val="000000" w:themeColor="text1"/>
        </w:rPr>
        <w:t xml:space="preserve"> Użytkownika lub inne materiały prezentowane na stronach internetowych, w tym te, które są nielegalne, fałszywe, wprowadzające w błąd, nieodpowiednie, zniesławiające, obraźliwe lub zabronione, i że ryzyko szkód wynikających z takich materiałów ponosi każdy Użytkownik/Sprzedawca oddzielnie. Kinguin.net zastrzega sobie prawo do </w:t>
      </w:r>
      <w:r w:rsidR="00FA7B4C" w:rsidRPr="00984FCE">
        <w:rPr>
          <w:rFonts w:ascii="Arial" w:hAnsi="Arial" w:cs="Arial"/>
          <w:color w:val="000000" w:themeColor="text1"/>
        </w:rPr>
        <w:t xml:space="preserve">pokrycia kosztów oraz </w:t>
      </w:r>
      <w:proofErr w:type="spellStart"/>
      <w:r w:rsidR="00FA7B4C" w:rsidRPr="00984FCE">
        <w:rPr>
          <w:rFonts w:ascii="Arial" w:hAnsi="Arial" w:cs="Arial"/>
          <w:color w:val="000000" w:themeColor="text1"/>
        </w:rPr>
        <w:t>podjęcia</w:t>
      </w:r>
      <w:r w:rsidRPr="00984FCE">
        <w:rPr>
          <w:rFonts w:ascii="Arial" w:hAnsi="Arial" w:cs="Arial"/>
          <w:color w:val="000000" w:themeColor="text1"/>
        </w:rPr>
        <w:t>obrony</w:t>
      </w:r>
      <w:proofErr w:type="spellEnd"/>
      <w:r w:rsidRPr="00984FCE">
        <w:rPr>
          <w:rFonts w:ascii="Arial" w:hAnsi="Arial" w:cs="Arial"/>
          <w:color w:val="000000" w:themeColor="text1"/>
        </w:rPr>
        <w:t xml:space="preserve"> w przypadku, gdy dotyczy to sprawy inn</w:t>
      </w:r>
      <w:r w:rsidR="00FA7B4C" w:rsidRPr="00984FCE">
        <w:rPr>
          <w:rFonts w:ascii="Arial" w:hAnsi="Arial" w:cs="Arial"/>
          <w:color w:val="000000" w:themeColor="text1"/>
        </w:rPr>
        <w:t>ej</w:t>
      </w:r>
      <w:r w:rsidRPr="00984FCE">
        <w:rPr>
          <w:rFonts w:ascii="Arial" w:hAnsi="Arial" w:cs="Arial"/>
          <w:color w:val="000000" w:themeColor="text1"/>
        </w:rPr>
        <w:t xml:space="preserve"> niż odszkodowanie dla członka. W takim przypadku Uczestnik będzie współpracował z Kinguin.net</w:t>
      </w:r>
      <w:r w:rsidR="00FA7B4C" w:rsidRPr="00984FCE">
        <w:rPr>
          <w:rFonts w:ascii="Arial" w:hAnsi="Arial" w:cs="Arial"/>
          <w:color w:val="000000" w:themeColor="text1"/>
        </w:rPr>
        <w:t>.</w:t>
      </w:r>
    </w:p>
    <w:p w14:paraId="64F90040" w14:textId="77777777" w:rsidR="00B86AEB" w:rsidRPr="00984FCE" w:rsidRDefault="00B86AEB" w:rsidP="00B86AEB">
      <w:pPr>
        <w:jc w:val="both"/>
        <w:rPr>
          <w:rFonts w:ascii="Arial" w:hAnsi="Arial" w:cs="Arial"/>
          <w:color w:val="000000" w:themeColor="text1"/>
        </w:rPr>
      </w:pPr>
      <w:r w:rsidRPr="00984FCE">
        <w:rPr>
          <w:rFonts w:ascii="Arial" w:hAnsi="Arial" w:cs="Arial"/>
          <w:color w:val="000000" w:themeColor="text1"/>
        </w:rPr>
        <w:t>6.8 Kinguin.net zastrzega sobie prawo do nieprzyjmowania zwrotów już dostarczonych przedmiotów/kluczy do gier.</w:t>
      </w:r>
    </w:p>
    <w:p w14:paraId="5AFFFEA5" w14:textId="688C425E" w:rsidR="00B86AEB" w:rsidRPr="00984FCE" w:rsidRDefault="00B86AEB" w:rsidP="00B86AEB">
      <w:pPr>
        <w:jc w:val="both"/>
        <w:rPr>
          <w:rFonts w:ascii="Arial" w:hAnsi="Arial" w:cs="Arial"/>
          <w:b/>
          <w:bCs/>
          <w:color w:val="000000" w:themeColor="text1"/>
        </w:rPr>
      </w:pPr>
      <w:r w:rsidRPr="00984FCE">
        <w:rPr>
          <w:rFonts w:ascii="Arial" w:hAnsi="Arial" w:cs="Arial"/>
          <w:b/>
          <w:bCs/>
          <w:color w:val="000000" w:themeColor="text1"/>
        </w:rPr>
        <w:t>7. Transakcje między Użytkownikami a Sprzedawcami</w:t>
      </w:r>
    </w:p>
    <w:p w14:paraId="1DEC03A6" w14:textId="751A6957" w:rsidR="0085467C" w:rsidRPr="00984FCE" w:rsidRDefault="0085467C" w:rsidP="0085467C">
      <w:pPr>
        <w:jc w:val="both"/>
        <w:rPr>
          <w:rFonts w:ascii="Arial" w:hAnsi="Arial" w:cs="Arial"/>
          <w:color w:val="000000" w:themeColor="text1"/>
        </w:rPr>
      </w:pPr>
      <w:r w:rsidRPr="00984FCE">
        <w:rPr>
          <w:rFonts w:ascii="Arial" w:hAnsi="Arial" w:cs="Arial"/>
          <w:color w:val="000000" w:themeColor="text1"/>
        </w:rPr>
        <w:t>7.1 Na stronach internetowych Kinguin.net udostępnia elektroniczne platformy online umożliwiające wymianę informacji między kupującymi a sprzedawcami produktów i usług. Ponadto, Kinguin.net udostępnia Użytkownikom/Sprzedawcom platformy online do zamieszczania, akceptowania, składania, zarządzania i realizacji zamówień zgodnie z warunkami i postanowieniami usług zawartymi w Umowie o Świadczenie Usług Transakcyjnych Kinguin.net. Niemniej jednak, Kinguin.net nie udziela żadnych gwarancji ani sprzedawcy, ani kupującemu w odniesieniu do żadnych Usług. Kinguin.net nie kontroluje, nie jest zobowiązany do zapewnienia i nie ponosi odpowiedzialności za jakość, bezpieczeństwo, zgodność z prawem ani dostępność produktu lub usługi oferowanej na stronach internetowych, ani za zdolność Sprzedawcy do sprzedaży ani zdolność kupującego do zakupu.</w:t>
      </w:r>
    </w:p>
    <w:p w14:paraId="0254B50D" w14:textId="11481BB4" w:rsidR="0085467C" w:rsidRPr="00984FCE" w:rsidRDefault="0085467C" w:rsidP="0085467C">
      <w:pPr>
        <w:jc w:val="both"/>
        <w:rPr>
          <w:rFonts w:ascii="Arial" w:hAnsi="Arial" w:cs="Arial"/>
          <w:color w:val="000000" w:themeColor="text1"/>
        </w:rPr>
      </w:pPr>
      <w:r w:rsidRPr="00984FCE">
        <w:rPr>
          <w:rFonts w:ascii="Arial" w:hAnsi="Arial" w:cs="Arial"/>
          <w:color w:val="000000" w:themeColor="text1"/>
        </w:rPr>
        <w:lastRenderedPageBreak/>
        <w:t xml:space="preserve">7.2 Użytkownicy/Sprzedawcy uznają, że zawieranie transakcji na stronie internetowej </w:t>
      </w:r>
      <w:r w:rsidR="00D127E4" w:rsidRPr="00984FCE">
        <w:rPr>
          <w:rFonts w:ascii="Arial" w:hAnsi="Arial" w:cs="Arial"/>
          <w:color w:val="000000" w:themeColor="text1"/>
        </w:rPr>
        <w:t xml:space="preserve">może wiązać </w:t>
      </w:r>
      <w:r w:rsidRPr="00984FCE">
        <w:rPr>
          <w:rFonts w:ascii="Arial" w:hAnsi="Arial" w:cs="Arial"/>
          <w:color w:val="000000" w:themeColor="text1"/>
        </w:rPr>
        <w:t xml:space="preserve">się z ryzykiem obcowania z osobami stosującymi nadużycia. Kinguin.net podejmuje rozsądne działania w celu weryfikacji dokładności danych i informacji podanych przez naszych Użytkowników/Sprzedawców podczas procesu rejestracji. Jednak, ponieważ tożsamość użytkowników Internetu jest </w:t>
      </w:r>
      <w:r w:rsidR="00D127E4" w:rsidRPr="00984FCE">
        <w:rPr>
          <w:rFonts w:ascii="Arial" w:hAnsi="Arial" w:cs="Arial"/>
          <w:color w:val="000000" w:themeColor="text1"/>
        </w:rPr>
        <w:t xml:space="preserve">czasem </w:t>
      </w:r>
      <w:r w:rsidRPr="00984FCE">
        <w:rPr>
          <w:rFonts w:ascii="Arial" w:hAnsi="Arial" w:cs="Arial"/>
          <w:color w:val="000000" w:themeColor="text1"/>
        </w:rPr>
        <w:t>trudna do zweryfikowania, Kinguin.net nie jest w stanie potwierdzić i nie potwierdza rzekomej tożsamości Użytkowników (w tym, ale nie tylko, Sprzedawców). Zalecamy stosowanie różnych środków, w tym zdrowego rozsądku, do oceny z kim zamierzacie się kontaktować.</w:t>
      </w:r>
    </w:p>
    <w:p w14:paraId="3455A18E" w14:textId="165B8DDA" w:rsidR="00465A01" w:rsidRPr="00984FCE" w:rsidRDefault="0085467C" w:rsidP="00240BB1">
      <w:pPr>
        <w:jc w:val="both"/>
        <w:rPr>
          <w:rFonts w:ascii="Arial" w:hAnsi="Arial" w:cs="Arial"/>
          <w:color w:val="000000" w:themeColor="text1"/>
        </w:rPr>
      </w:pPr>
      <w:r w:rsidRPr="00984FCE">
        <w:rPr>
          <w:rFonts w:ascii="Arial" w:hAnsi="Arial" w:cs="Arial"/>
          <w:color w:val="000000" w:themeColor="text1"/>
        </w:rPr>
        <w:t xml:space="preserve">7.3 Każdy Użytkownik/Sprzedawca uznaje, że w pełni zdaje sobie sprawę z ryzyka związanego z kupowaniem i sprzedawaniem za pośrednictwem Stron i Usług, a także z roszczeń lub szkód, które mogą wyniknąć w związku z </w:t>
      </w:r>
      <w:r w:rsidR="00D127E4" w:rsidRPr="00984FCE">
        <w:rPr>
          <w:rFonts w:ascii="Arial" w:hAnsi="Arial" w:cs="Arial"/>
          <w:color w:val="000000" w:themeColor="text1"/>
        </w:rPr>
        <w:t>dokonywaniem</w:t>
      </w:r>
      <w:r w:rsidR="00D127E4" w:rsidRPr="00984FCE">
        <w:rPr>
          <w:rFonts w:ascii="Arial" w:hAnsi="Arial" w:cs="Arial"/>
          <w:color w:val="000000" w:themeColor="text1"/>
        </w:rPr>
        <w:t xml:space="preserve"> </w:t>
      </w:r>
      <w:r w:rsidRPr="00984FCE">
        <w:rPr>
          <w:rFonts w:ascii="Arial" w:hAnsi="Arial" w:cs="Arial"/>
          <w:color w:val="000000" w:themeColor="text1"/>
        </w:rPr>
        <w:t>transakcji online. Ryzyko to obejmuje, między innymi, nieprawidłowe przedstawianie produktów i usług, działania niezgodne z prawem, niską jakość, niezgodność z wymaganymi specyfikacjami, wady lub niebezpieczne produkty, nielegalne produkty, opóźnienia lub błędne dostawy lub płatności, nieprawidłowe obliczenie kosztów, problemy z gwarancją i wypadki podczas transportu. Ryzyko to obejmuje również fakt, że produkcja, import, eksport, dystrybucja, oferowanie, prezentacja, sprzedaż i/lub użytkowanie produktów oferowanych i prezentowanych na Stronach może naruszać lub być uznane za naruszające prawa osób trzecich, co wiąże się z ryzykiem poniesienia przez Użytkownika dodatkowych kosztów związanych z obroną przed roszczeniami osób trzecich, a także kosztów związanych z wszelkimi innymi roszczeniami zgłoszonymi przez osoby trzecie uprawnione do obrony lub odszkodowania w związku z ich roszczeniami, żądaniami lub postępowaniami wszczętymi przez nie w zakresie praw osób trzecich. Ryzyko to może dotyczyć również faktu, że konsumenci lub inni nabywcy, końcowi użytkownicy produktów lub inne osoby mogą twierdzić, że cierpią na obrażenia lub szkody spowodowane produktami pierwotnie zakupionymi przez Użytkowników Strony w wyniku transakcji zakupu i/lub zgłaszać roszczenia na podstawie korzystania z takich produktów. Wszystkie takie ryzyka zwane są dalej "Ryzykiem Transakcyjnym". Każdy Użytkownik akceptuje fakt, że Kinguin.net nie może ponosić odpowiedzialności za żadne szkody, roszczenia, koszty, szkody, niedogodności, zakłócenia działalności lub wydatki wynikające z i/lub związane z Ryzykiem Transakcyjnym.</w:t>
      </w:r>
    </w:p>
    <w:p w14:paraId="374C120C" w14:textId="10C0F9F1" w:rsidR="0092658C" w:rsidRPr="00984FCE" w:rsidRDefault="0092658C" w:rsidP="0092658C">
      <w:pPr>
        <w:jc w:val="both"/>
        <w:rPr>
          <w:rFonts w:ascii="Arial" w:hAnsi="Arial" w:cs="Arial"/>
          <w:color w:val="000000" w:themeColor="text1"/>
        </w:rPr>
      </w:pPr>
      <w:r w:rsidRPr="00984FCE">
        <w:rPr>
          <w:rFonts w:ascii="Arial" w:hAnsi="Arial" w:cs="Arial"/>
          <w:color w:val="000000" w:themeColor="text1"/>
        </w:rPr>
        <w:t>7.4 Użytkownicy/Sprzedawcy osobiście są odpowiedzialni za przestrzeganie wszystkich warunków i postanowień transakcji przeprowadzanych za pośrednictwem lub w wyniku korzystania ze Stron lub Usług, w tym, ale nie tylko, warunków płatności, zwrotów, gwarancji, dostawy, ubezpieczenia, opłat, podatków, licencji, kar, obsługi, transportu i przechowywania.</w:t>
      </w:r>
    </w:p>
    <w:p w14:paraId="08C577E4" w14:textId="7C5D1D3D" w:rsidR="0092658C" w:rsidRPr="00984FCE" w:rsidRDefault="0092658C" w:rsidP="0092658C">
      <w:pPr>
        <w:jc w:val="both"/>
        <w:rPr>
          <w:rFonts w:ascii="Arial" w:hAnsi="Arial" w:cs="Arial"/>
          <w:color w:val="000000" w:themeColor="text1"/>
        </w:rPr>
      </w:pPr>
      <w:r w:rsidRPr="00984FCE">
        <w:rPr>
          <w:rFonts w:ascii="Arial" w:hAnsi="Arial" w:cs="Arial"/>
          <w:color w:val="000000" w:themeColor="text1"/>
        </w:rPr>
        <w:t>7.5 Użytkownik/Sprzedawca zgadza się udostępnić wszystkie niezbędne informacje i dokumenty, które mogą być wymagane przez Kinguin.net w związku z transakcjami przeprowadzanymi na, za pośrednictwem lub w wyniku korzystania z Usług. Kinguin.net ma prawo zawiesić lub usunąć konto Użytkownika/Sprzedawcy, jeśli ten nie dostarczy w odpowiednim terminie wymaganych informacji lub materiałów.</w:t>
      </w:r>
    </w:p>
    <w:p w14:paraId="4A044409" w14:textId="621382E1" w:rsidR="009F2933" w:rsidRPr="00984FCE" w:rsidRDefault="009F2933" w:rsidP="009F2933">
      <w:pPr>
        <w:numPr>
          <w:ilvl w:val="0"/>
          <w:numId w:val="6"/>
        </w:numPr>
        <w:jc w:val="both"/>
        <w:rPr>
          <w:rFonts w:ascii="Arial" w:hAnsi="Arial" w:cs="Arial"/>
          <w:b/>
          <w:bCs/>
          <w:color w:val="000000" w:themeColor="text1"/>
        </w:rPr>
      </w:pPr>
      <w:r w:rsidRPr="00984FCE">
        <w:rPr>
          <w:rFonts w:ascii="Arial" w:hAnsi="Arial" w:cs="Arial"/>
          <w:b/>
          <w:bCs/>
          <w:color w:val="000000" w:themeColor="text1"/>
        </w:rPr>
        <w:t>Ograniczenie odpowiedzialności</w:t>
      </w:r>
    </w:p>
    <w:p w14:paraId="20B2D713" w14:textId="2164A980" w:rsidR="009F2933" w:rsidRPr="00984FCE" w:rsidRDefault="009F2933" w:rsidP="009F2933">
      <w:pPr>
        <w:jc w:val="both"/>
        <w:rPr>
          <w:rFonts w:ascii="Arial" w:hAnsi="Arial" w:cs="Arial"/>
          <w:color w:val="000000" w:themeColor="text1"/>
        </w:rPr>
      </w:pPr>
      <w:r w:rsidRPr="00984FCE">
        <w:rPr>
          <w:rFonts w:ascii="Arial" w:hAnsi="Arial" w:cs="Arial"/>
          <w:color w:val="000000" w:themeColor="text1"/>
        </w:rPr>
        <w:t xml:space="preserve">8.1 </w:t>
      </w:r>
      <w:r w:rsidR="00D127E4" w:rsidRPr="00984FCE">
        <w:rPr>
          <w:rFonts w:ascii="Arial" w:hAnsi="Arial" w:cs="Arial"/>
          <w:color w:val="000000" w:themeColor="text1"/>
        </w:rPr>
        <w:t>W</w:t>
      </w:r>
      <w:r w:rsidRPr="00984FCE">
        <w:rPr>
          <w:rFonts w:ascii="Arial" w:hAnsi="Arial" w:cs="Arial"/>
          <w:color w:val="000000" w:themeColor="text1"/>
        </w:rPr>
        <w:t xml:space="preserve"> najszerszym dopuszczalnym przez prawo zakresie, wszystkie Usługi świadczone przez Kinguin.net na lub za pośrednictwem Stron udostępniane są w stanie "TAK</w:t>
      </w:r>
      <w:r w:rsidR="00D127E4" w:rsidRPr="00984FCE">
        <w:rPr>
          <w:rFonts w:ascii="Arial" w:hAnsi="Arial" w:cs="Arial"/>
          <w:color w:val="000000" w:themeColor="text1"/>
        </w:rPr>
        <w:t>IE</w:t>
      </w:r>
      <w:r w:rsidRPr="00984FCE">
        <w:rPr>
          <w:rFonts w:ascii="Arial" w:hAnsi="Arial" w:cs="Arial"/>
          <w:color w:val="000000" w:themeColor="text1"/>
        </w:rPr>
        <w:t xml:space="preserve"> JAK</w:t>
      </w:r>
      <w:r w:rsidR="00D127E4" w:rsidRPr="00984FCE">
        <w:rPr>
          <w:rFonts w:ascii="Arial" w:hAnsi="Arial" w:cs="Arial"/>
          <w:color w:val="000000" w:themeColor="text1"/>
        </w:rPr>
        <w:t>IE</w:t>
      </w:r>
      <w:r w:rsidRPr="00984FCE">
        <w:rPr>
          <w:rFonts w:ascii="Arial" w:hAnsi="Arial" w:cs="Arial"/>
          <w:color w:val="000000" w:themeColor="text1"/>
        </w:rPr>
        <w:t xml:space="preserve"> SĄ, JEŚLI </w:t>
      </w:r>
      <w:r w:rsidR="00D127E4" w:rsidRPr="00984FCE">
        <w:rPr>
          <w:rFonts w:ascii="Arial" w:hAnsi="Arial" w:cs="Arial"/>
          <w:color w:val="000000" w:themeColor="text1"/>
        </w:rPr>
        <w:t xml:space="preserve">SĄ </w:t>
      </w:r>
      <w:r w:rsidRPr="00984FCE">
        <w:rPr>
          <w:rFonts w:ascii="Arial" w:hAnsi="Arial" w:cs="Arial"/>
          <w:color w:val="000000" w:themeColor="text1"/>
        </w:rPr>
        <w:t xml:space="preserve">DOSTĘPNE I </w:t>
      </w:r>
      <w:r w:rsidR="00D127E4" w:rsidRPr="00984FCE">
        <w:rPr>
          <w:rFonts w:ascii="Arial" w:hAnsi="Arial" w:cs="Arial"/>
          <w:color w:val="000000" w:themeColor="text1"/>
        </w:rPr>
        <w:t xml:space="preserve">SĄ PRZYJMOWANE </w:t>
      </w:r>
      <w:r w:rsidRPr="00984FCE">
        <w:rPr>
          <w:rFonts w:ascii="Arial" w:hAnsi="Arial" w:cs="Arial"/>
          <w:color w:val="000000" w:themeColor="text1"/>
        </w:rPr>
        <w:t>Z WSZYSTKIMI WADAMI", i Kinguin.net wyraźnie oświadcza, że nie udziela żadnych gwarancji, w tym, ale nie tylko, gwarancji dotyczących stanu, jakości, trwałości, funkcjonowania, niezawodności, przydatności handlowej ani przydatności do określonego celu. Wszelkie gwarancje, przedstawienia, warunki lub zobowiązania</w:t>
      </w:r>
      <w:r w:rsidR="00D127E4" w:rsidRPr="00984FCE">
        <w:rPr>
          <w:rFonts w:ascii="Arial" w:hAnsi="Arial" w:cs="Arial"/>
          <w:color w:val="000000" w:themeColor="text1"/>
        </w:rPr>
        <w:t xml:space="preserve"> nie</w:t>
      </w:r>
      <w:r w:rsidRPr="00984FCE">
        <w:rPr>
          <w:rFonts w:ascii="Arial" w:hAnsi="Arial" w:cs="Arial"/>
          <w:color w:val="000000" w:themeColor="text1"/>
        </w:rPr>
        <w:t xml:space="preserve"> są </w:t>
      </w:r>
      <w:r w:rsidR="00D127E4" w:rsidRPr="00984FCE">
        <w:rPr>
          <w:rFonts w:ascii="Arial" w:hAnsi="Arial" w:cs="Arial"/>
          <w:color w:val="000000" w:themeColor="text1"/>
        </w:rPr>
        <w:t>akceptowane.</w:t>
      </w:r>
    </w:p>
    <w:p w14:paraId="07F1CA86" w14:textId="77777777" w:rsidR="009F2933" w:rsidRPr="00984FCE" w:rsidRDefault="009F2933" w:rsidP="009F2933">
      <w:pPr>
        <w:jc w:val="both"/>
        <w:rPr>
          <w:rFonts w:ascii="Arial" w:hAnsi="Arial" w:cs="Arial"/>
          <w:color w:val="000000" w:themeColor="text1"/>
        </w:rPr>
      </w:pPr>
      <w:r w:rsidRPr="00984FCE">
        <w:rPr>
          <w:rFonts w:ascii="Arial" w:hAnsi="Arial" w:cs="Arial"/>
          <w:color w:val="000000" w:themeColor="text1"/>
        </w:rPr>
        <w:lastRenderedPageBreak/>
        <w:t>8.2 Na najszerszym dopuszczalnym przez prawo zakresie, Kinguin.net nie przedstawia żadnych oświadczeń ani nie udziela żadnej gwarancji dotyczącej ważności, dokładności, poprawności, niezawodności, jakości, stabilności, kompletności lub powszechności informacji udostępnianych na lub za pośrednictwem Stron. Kinguin.net nie przedstawia oświadczeń ani nie udziela żadnej gwarancji dotyczącej tego, czy produkcja, import, eksport, dystrybucja, oferowanie, prezentacja, zakup, sprzedaż i/lub korzystanie z jakichkolwiek produktów lub usług oferowanych na Stronach nie narusza praw stron trzecich, ani nie przedstawia oświadczeń ani nie udziela żadnej gwarancji dotyczącej żadnej z Usług oferowanych lub prezentowanych na Stronach pod żadnym względem.</w:t>
      </w:r>
    </w:p>
    <w:p w14:paraId="61F32941" w14:textId="5530A5FE" w:rsidR="009F2933" w:rsidRPr="00984FCE" w:rsidRDefault="009F2933" w:rsidP="009F2933">
      <w:pPr>
        <w:jc w:val="both"/>
        <w:rPr>
          <w:rFonts w:ascii="Arial" w:hAnsi="Arial" w:cs="Arial"/>
          <w:color w:val="000000" w:themeColor="text1"/>
        </w:rPr>
      </w:pPr>
      <w:r w:rsidRPr="00984FCE">
        <w:rPr>
          <w:rFonts w:ascii="Arial" w:hAnsi="Arial" w:cs="Arial"/>
          <w:color w:val="000000" w:themeColor="text1"/>
        </w:rPr>
        <w:t>8.3 Każdy Użytkownik/Sprzedawca osobiście odpowiada za pobranie lub uzyskanie jakiegokolwiek materiał</w:t>
      </w:r>
      <w:r w:rsidR="006D3756" w:rsidRPr="00984FCE">
        <w:rPr>
          <w:rFonts w:ascii="Arial" w:hAnsi="Arial" w:cs="Arial"/>
          <w:color w:val="000000" w:themeColor="text1"/>
        </w:rPr>
        <w:t xml:space="preserve">y ze Strony </w:t>
      </w:r>
      <w:r w:rsidRPr="00984FCE">
        <w:rPr>
          <w:rFonts w:ascii="Arial" w:hAnsi="Arial" w:cs="Arial"/>
          <w:color w:val="000000" w:themeColor="text1"/>
        </w:rPr>
        <w:t xml:space="preserve">i ponosi odpowiedzialność za wszelkie szkody i/lub straty, które mogą być spowodowane przez Kinguin.net w wyniku i/lub jako skutek pobrania materiału. Żadna informacja ani porada, udzielana ustnie lub na piśmie, którą Użytkownik/Sprzedawca może uzyskać od Kinguin.net lub z/za pośrednictwem Strony, nie powinna być uważana za jakąkolwiek gwarancję lub oświadczenie o jakiejkolwiek </w:t>
      </w:r>
      <w:r w:rsidR="006D3756" w:rsidRPr="00984FCE">
        <w:rPr>
          <w:rFonts w:ascii="Arial" w:hAnsi="Arial" w:cs="Arial"/>
          <w:color w:val="000000" w:themeColor="text1"/>
        </w:rPr>
        <w:t>formie.</w:t>
      </w:r>
    </w:p>
    <w:p w14:paraId="0D6DCDB7" w14:textId="7BF66049" w:rsidR="00603EA7" w:rsidRPr="00984FCE" w:rsidRDefault="00603EA7" w:rsidP="00603EA7">
      <w:pPr>
        <w:jc w:val="both"/>
        <w:rPr>
          <w:rFonts w:ascii="Arial" w:hAnsi="Arial" w:cs="Arial"/>
          <w:color w:val="000000" w:themeColor="text1"/>
        </w:rPr>
      </w:pPr>
      <w:r w:rsidRPr="00984FCE">
        <w:rPr>
          <w:rFonts w:ascii="Arial" w:hAnsi="Arial" w:cs="Arial"/>
          <w:color w:val="000000" w:themeColor="text1"/>
        </w:rPr>
        <w:t>8.4 Strony mogą dać Użytkownikowi dostęp do usług lub produktów świadczonych przez niezależnych stron trzecich. Nie udziela się żadnej gwarancji ani oświadczenia dotyczącego tych usług lub produktów pod żadnym względem. W żadnym wypadku Kinguin.net ani nasi partnerzy nie ponoszą odpowiedzialności za takie usługi lub produkty.</w:t>
      </w:r>
    </w:p>
    <w:p w14:paraId="410B65A7" w14:textId="465CF629" w:rsidR="0092658C" w:rsidRPr="00984FCE" w:rsidRDefault="00603EA7" w:rsidP="00603EA7">
      <w:pPr>
        <w:jc w:val="both"/>
        <w:rPr>
          <w:rFonts w:ascii="Arial" w:hAnsi="Arial" w:cs="Arial"/>
          <w:color w:val="000000" w:themeColor="text1"/>
        </w:rPr>
      </w:pPr>
      <w:r w:rsidRPr="00984FCE">
        <w:rPr>
          <w:rFonts w:ascii="Arial" w:hAnsi="Arial" w:cs="Arial"/>
          <w:color w:val="000000" w:themeColor="text1"/>
        </w:rPr>
        <w:t xml:space="preserve">8.5 Każdy Użytkownik/Sprzedawca zgadza się zwolnić Kinguin.net, naszych partnerów, zarząd, dyrektorów i personel od odpowiedzialności i ochronić ich od wszelkich strat, szkód lub roszczeń (w tym kosztów prawnych z tym związanych), które mogą wyniknąć z korzystania przez Użytkownika z Stron lub Usług (w tym informacji opublikowanych przez Użytkownika/Sprzedawcę na Stronach) lub naruszenia któregokolwiek z postanowień </w:t>
      </w:r>
      <w:proofErr w:type="spellStart"/>
      <w:r w:rsidRPr="00984FCE">
        <w:rPr>
          <w:rFonts w:ascii="Arial" w:hAnsi="Arial" w:cs="Arial"/>
          <w:color w:val="000000" w:themeColor="text1"/>
        </w:rPr>
        <w:t>Regulamin</w:t>
      </w:r>
      <w:r w:rsidR="006D3756" w:rsidRPr="00984FCE">
        <w:rPr>
          <w:rFonts w:ascii="Arial" w:hAnsi="Arial" w:cs="Arial"/>
          <w:color w:val="000000" w:themeColor="text1"/>
        </w:rPr>
        <w:t>ówz</w:t>
      </w:r>
      <w:proofErr w:type="spellEnd"/>
      <w:r w:rsidRPr="00984FCE">
        <w:rPr>
          <w:rFonts w:ascii="Arial" w:hAnsi="Arial" w:cs="Arial"/>
          <w:color w:val="000000" w:themeColor="text1"/>
        </w:rPr>
        <w:t>. Każdy Użytkownik/Sprzedawca zgadza się zwolnić Kinguin.net, naszych partnerów, zarząd, dyrektorów i personel od odpowiedzialności i ochronić ich od wszelkich strat, szkód lub roszczeń (w tym kosztów prawnych z tym związanych), które mogą wyniknąć z naruszenia gwarancji lub skarg zgłoszonych przez Użytkownika przeciwko Kinguin.net, w tym tych określonych w sekcji 5.</w:t>
      </w:r>
    </w:p>
    <w:p w14:paraId="07D59EA2" w14:textId="77777777" w:rsidR="00D31F04" w:rsidRPr="00984FCE" w:rsidRDefault="00D31F04" w:rsidP="00D31F04">
      <w:pPr>
        <w:jc w:val="both"/>
        <w:rPr>
          <w:rFonts w:ascii="Arial" w:hAnsi="Arial" w:cs="Arial"/>
          <w:color w:val="000000" w:themeColor="text1"/>
        </w:rPr>
      </w:pPr>
      <w:r w:rsidRPr="00984FCE">
        <w:rPr>
          <w:rFonts w:ascii="Arial" w:hAnsi="Arial" w:cs="Arial"/>
          <w:color w:val="000000" w:themeColor="text1"/>
        </w:rPr>
        <w:t>8.6 Kinguin.net nie może ponosić odpowiedzialności za żadne szczególne, bezpośrednie, pośrednie, karne, przypadkowe lub następcze szkody lub jakiekolwiek inne szkody (w tym utratę zysków lub oszczędności, zakłócenia działalności gospodarczej i utratę informacji), wynikające z:</w:t>
      </w:r>
    </w:p>
    <w:p w14:paraId="293358D6" w14:textId="77777777" w:rsidR="00D31F04" w:rsidRPr="00984FCE" w:rsidRDefault="00D31F04" w:rsidP="00D31F04">
      <w:pPr>
        <w:jc w:val="both"/>
        <w:rPr>
          <w:rFonts w:ascii="Arial" w:hAnsi="Arial" w:cs="Arial"/>
          <w:color w:val="000000" w:themeColor="text1"/>
        </w:rPr>
      </w:pPr>
      <w:r w:rsidRPr="00984FCE">
        <w:rPr>
          <w:rFonts w:ascii="Arial" w:hAnsi="Arial" w:cs="Arial"/>
          <w:color w:val="000000" w:themeColor="text1"/>
        </w:rPr>
        <w:t>a) korzystania lub niemożności korzystania z jakiejkolwiek ze Stron lub Usług;</w:t>
      </w:r>
    </w:p>
    <w:p w14:paraId="31E3D51F" w14:textId="77777777" w:rsidR="00D31F04" w:rsidRPr="00984FCE" w:rsidRDefault="00D31F04" w:rsidP="00D31F04">
      <w:pPr>
        <w:jc w:val="both"/>
        <w:rPr>
          <w:rFonts w:ascii="Arial" w:hAnsi="Arial" w:cs="Arial"/>
          <w:color w:val="000000" w:themeColor="text1"/>
        </w:rPr>
      </w:pPr>
      <w:r w:rsidRPr="00984FCE">
        <w:rPr>
          <w:rFonts w:ascii="Arial" w:hAnsi="Arial" w:cs="Arial"/>
          <w:color w:val="000000" w:themeColor="text1"/>
        </w:rPr>
        <w:t>b) uszkodzenia towarów, próbek, danych, informacji lub usług zakupionych lub uzyskanych od Użytkownika lub jakiejkolwiek strony trzeciej za pośrednictwem któregokolwiek ze Stron;</w:t>
      </w:r>
    </w:p>
    <w:p w14:paraId="0C73D5C4" w14:textId="77777777" w:rsidR="00D31F04" w:rsidRPr="00984FCE" w:rsidRDefault="00D31F04" w:rsidP="00D31F04">
      <w:pPr>
        <w:jc w:val="both"/>
        <w:rPr>
          <w:rFonts w:ascii="Arial" w:hAnsi="Arial" w:cs="Arial"/>
          <w:color w:val="000000" w:themeColor="text1"/>
        </w:rPr>
      </w:pPr>
      <w:r w:rsidRPr="00984FCE">
        <w:rPr>
          <w:rFonts w:ascii="Arial" w:hAnsi="Arial" w:cs="Arial"/>
          <w:color w:val="000000" w:themeColor="text1"/>
        </w:rPr>
        <w:t>c) naruszenia praw stron trzecich lub otrzymania jakichkolwiek żądań związanych z produkcją, importem, eksportem, dystrybucją, oferowaniem, prezentacją, zakupem, sprzedażą i/lub użytkowaniem produktów lub usług oferowanych na Stronach oraz faktem, że mogą one naruszać prawa stron trzecich lub być uznane za naruszające prawa stron trzecich;</w:t>
      </w:r>
    </w:p>
    <w:p w14:paraId="52DC68F7" w14:textId="775C6A84" w:rsidR="00D31F04" w:rsidRPr="00984FCE" w:rsidRDefault="00D31F04" w:rsidP="00D31F04">
      <w:pPr>
        <w:jc w:val="both"/>
        <w:rPr>
          <w:rFonts w:ascii="Arial" w:hAnsi="Arial" w:cs="Arial"/>
          <w:color w:val="000000" w:themeColor="text1"/>
        </w:rPr>
      </w:pPr>
      <w:r w:rsidRPr="00984FCE">
        <w:rPr>
          <w:rFonts w:ascii="Arial" w:hAnsi="Arial" w:cs="Arial"/>
          <w:color w:val="000000" w:themeColor="text1"/>
        </w:rPr>
        <w:t xml:space="preserve">d) </w:t>
      </w:r>
      <w:r w:rsidR="006D3756" w:rsidRPr="00984FCE">
        <w:rPr>
          <w:rFonts w:ascii="Arial" w:hAnsi="Arial" w:cs="Arial"/>
          <w:color w:val="000000" w:themeColor="text1"/>
        </w:rPr>
        <w:t xml:space="preserve">z </w:t>
      </w:r>
      <w:r w:rsidRPr="00984FCE">
        <w:rPr>
          <w:rFonts w:ascii="Arial" w:hAnsi="Arial" w:cs="Arial"/>
          <w:color w:val="000000" w:themeColor="text1"/>
        </w:rPr>
        <w:t>dostęp</w:t>
      </w:r>
      <w:r w:rsidR="006D3756" w:rsidRPr="00984FCE">
        <w:rPr>
          <w:rFonts w:ascii="Arial" w:hAnsi="Arial" w:cs="Arial"/>
          <w:color w:val="000000" w:themeColor="text1"/>
        </w:rPr>
        <w:t>u</w:t>
      </w:r>
      <w:r w:rsidRPr="00984FCE">
        <w:rPr>
          <w:rFonts w:ascii="Arial" w:hAnsi="Arial" w:cs="Arial"/>
          <w:color w:val="000000" w:themeColor="text1"/>
        </w:rPr>
        <w:t xml:space="preserve"> osób trzecich do danych lub prywatnych informacji w sposób nieautoryzowany;</w:t>
      </w:r>
    </w:p>
    <w:p w14:paraId="6CB39E60" w14:textId="2F6F522D" w:rsidR="00D31F04" w:rsidRPr="00984FCE" w:rsidRDefault="00D31F04" w:rsidP="00D31F04">
      <w:pPr>
        <w:jc w:val="both"/>
        <w:rPr>
          <w:rFonts w:ascii="Arial" w:hAnsi="Arial" w:cs="Arial"/>
          <w:color w:val="000000" w:themeColor="text1"/>
        </w:rPr>
      </w:pPr>
      <w:r w:rsidRPr="00984FCE">
        <w:rPr>
          <w:rFonts w:ascii="Arial" w:hAnsi="Arial" w:cs="Arial"/>
          <w:color w:val="000000" w:themeColor="text1"/>
        </w:rPr>
        <w:t>e) jaki</w:t>
      </w:r>
      <w:r w:rsidR="006D3756" w:rsidRPr="00984FCE">
        <w:rPr>
          <w:rFonts w:ascii="Arial" w:hAnsi="Arial" w:cs="Arial"/>
          <w:color w:val="000000" w:themeColor="text1"/>
        </w:rPr>
        <w:t>ch</w:t>
      </w:r>
      <w:r w:rsidRPr="00984FCE">
        <w:rPr>
          <w:rFonts w:ascii="Arial" w:hAnsi="Arial" w:cs="Arial"/>
          <w:color w:val="000000" w:themeColor="text1"/>
        </w:rPr>
        <w:t>kolwiek wypowiedzi lub zachowania na Stronach; lub</w:t>
      </w:r>
    </w:p>
    <w:p w14:paraId="41CFB020" w14:textId="117BE642" w:rsidR="00D31F04" w:rsidRPr="00984FCE" w:rsidRDefault="00D31F04" w:rsidP="00D31F04">
      <w:pPr>
        <w:jc w:val="both"/>
        <w:rPr>
          <w:rFonts w:ascii="Arial" w:hAnsi="Arial" w:cs="Arial"/>
          <w:color w:val="000000" w:themeColor="text1"/>
        </w:rPr>
      </w:pPr>
      <w:r w:rsidRPr="00984FCE">
        <w:rPr>
          <w:rFonts w:ascii="Arial" w:hAnsi="Arial" w:cs="Arial"/>
          <w:color w:val="000000" w:themeColor="text1"/>
        </w:rPr>
        <w:t>f) inn</w:t>
      </w:r>
      <w:r w:rsidR="006D3756" w:rsidRPr="00984FCE">
        <w:rPr>
          <w:rFonts w:ascii="Arial" w:hAnsi="Arial" w:cs="Arial"/>
          <w:color w:val="000000" w:themeColor="text1"/>
        </w:rPr>
        <w:t>ych</w:t>
      </w:r>
      <w:r w:rsidRPr="00984FCE">
        <w:rPr>
          <w:rFonts w:ascii="Arial" w:hAnsi="Arial" w:cs="Arial"/>
          <w:color w:val="000000" w:themeColor="text1"/>
        </w:rPr>
        <w:t xml:space="preserve"> spraw dotycząc</w:t>
      </w:r>
      <w:r w:rsidR="006D3756" w:rsidRPr="00984FCE">
        <w:rPr>
          <w:rFonts w:ascii="Arial" w:hAnsi="Arial" w:cs="Arial"/>
          <w:color w:val="000000" w:themeColor="text1"/>
        </w:rPr>
        <w:t>ych</w:t>
      </w:r>
      <w:r w:rsidRPr="00984FCE">
        <w:rPr>
          <w:rFonts w:ascii="Arial" w:hAnsi="Arial" w:cs="Arial"/>
          <w:color w:val="000000" w:themeColor="text1"/>
        </w:rPr>
        <w:t xml:space="preserve"> Stron, któr</w:t>
      </w:r>
      <w:r w:rsidR="006D3756" w:rsidRPr="00984FCE">
        <w:rPr>
          <w:rFonts w:ascii="Arial" w:hAnsi="Arial" w:cs="Arial"/>
          <w:color w:val="000000" w:themeColor="text1"/>
        </w:rPr>
        <w:t>e</w:t>
      </w:r>
      <w:r w:rsidRPr="00984FCE">
        <w:rPr>
          <w:rFonts w:ascii="Arial" w:hAnsi="Arial" w:cs="Arial"/>
          <w:color w:val="000000" w:themeColor="text1"/>
        </w:rPr>
        <w:t xml:space="preserve"> mo</w:t>
      </w:r>
      <w:r w:rsidR="006D3756" w:rsidRPr="00984FCE">
        <w:rPr>
          <w:rFonts w:ascii="Arial" w:hAnsi="Arial" w:cs="Arial"/>
          <w:color w:val="000000" w:themeColor="text1"/>
        </w:rPr>
        <w:t>gą</w:t>
      </w:r>
      <w:r w:rsidRPr="00984FCE">
        <w:rPr>
          <w:rFonts w:ascii="Arial" w:hAnsi="Arial" w:cs="Arial"/>
          <w:color w:val="000000" w:themeColor="text1"/>
        </w:rPr>
        <w:t xml:space="preserve"> być uznan</w:t>
      </w:r>
      <w:r w:rsidR="006D3756" w:rsidRPr="00984FCE">
        <w:rPr>
          <w:rFonts w:ascii="Arial" w:hAnsi="Arial" w:cs="Arial"/>
          <w:color w:val="000000" w:themeColor="text1"/>
        </w:rPr>
        <w:t>e</w:t>
      </w:r>
      <w:r w:rsidRPr="00984FCE">
        <w:rPr>
          <w:rFonts w:ascii="Arial" w:hAnsi="Arial" w:cs="Arial"/>
          <w:color w:val="000000" w:themeColor="text1"/>
        </w:rPr>
        <w:t xml:space="preserve"> za niedbałość.</w:t>
      </w:r>
    </w:p>
    <w:p w14:paraId="774EA201" w14:textId="77777777" w:rsidR="00BF08E2" w:rsidRPr="00984FCE" w:rsidRDefault="00BF08E2" w:rsidP="00BF08E2">
      <w:pPr>
        <w:jc w:val="both"/>
        <w:rPr>
          <w:rFonts w:ascii="Arial" w:hAnsi="Arial" w:cs="Arial"/>
          <w:color w:val="000000" w:themeColor="text1"/>
        </w:rPr>
      </w:pPr>
      <w:r w:rsidRPr="00984FCE">
        <w:rPr>
          <w:rFonts w:ascii="Arial" w:hAnsi="Arial" w:cs="Arial"/>
          <w:color w:val="000000" w:themeColor="text1"/>
        </w:rPr>
        <w:lastRenderedPageBreak/>
        <w:t>8.7 Niezależnie od powyższego, całkowita odpowiedzialność Kinguin.net, naszych pracowników, agentów, partnerów, przedstawicieli i wszystkich osób działających w naszym imieniu za wszelkie roszczenia wynikające z korzystania z naszych Stron lub Usług w ciągu całego roku kalendarzowego jest ograniczona dla każdego Użytkownika/Sprzedawcy do (a) całkowitych opłat dokonanych przez Użytkowników/Sprzedawców na rzecz Kinguin.net lub naszych partnerów w ciągu roku kalendarzowego lub (b) 1000 HKD, zależnie od tego, które z tych kwot jest niższe. Powyższe zdanie nie zwalnia od konieczności udowodnienia poniesionej szkody przez Użytkownika/Sprzedawcę. Wszystkie roszczenia wynikające z korzystania z Stron lub Usług muszą być zgłoszone w ciągu trzech (3) miesięcy od daty wystąpienia problemu.</w:t>
      </w:r>
    </w:p>
    <w:p w14:paraId="1EA9E6B8" w14:textId="593D1BDC" w:rsidR="00BF08E2" w:rsidRPr="00984FCE" w:rsidRDefault="00BF08E2" w:rsidP="00BF08E2">
      <w:pPr>
        <w:jc w:val="both"/>
        <w:rPr>
          <w:rFonts w:ascii="Arial" w:hAnsi="Arial" w:cs="Arial"/>
          <w:color w:val="000000" w:themeColor="text1"/>
        </w:rPr>
      </w:pPr>
      <w:r w:rsidRPr="00984FCE">
        <w:rPr>
          <w:rFonts w:ascii="Arial" w:hAnsi="Arial" w:cs="Arial"/>
          <w:color w:val="000000" w:themeColor="text1"/>
        </w:rPr>
        <w:t>8.8 Ograniczenia i wyłączenia odpowiedzialności zgodnie z Regulamin</w:t>
      </w:r>
      <w:r w:rsidR="006D3756" w:rsidRPr="00984FCE">
        <w:rPr>
          <w:rFonts w:ascii="Arial" w:hAnsi="Arial" w:cs="Arial"/>
          <w:color w:val="000000" w:themeColor="text1"/>
        </w:rPr>
        <w:t>ami</w:t>
      </w:r>
      <w:r w:rsidRPr="00984FCE">
        <w:rPr>
          <w:rFonts w:ascii="Arial" w:hAnsi="Arial" w:cs="Arial"/>
          <w:color w:val="000000" w:themeColor="text1"/>
        </w:rPr>
        <w:t xml:space="preserve"> odnoszą się do najszerszego dopuszczalnego przez prawo zakresu i będą skuteczne bez względu na poinformowanie Kinguin.net, że takie szkody mogą wystąpić.</w:t>
      </w:r>
    </w:p>
    <w:p w14:paraId="2DACC22A" w14:textId="77777777" w:rsidR="002D7B4F" w:rsidRPr="00984FCE" w:rsidRDefault="002D7B4F" w:rsidP="002D7B4F">
      <w:pPr>
        <w:numPr>
          <w:ilvl w:val="0"/>
          <w:numId w:val="7"/>
        </w:numPr>
        <w:jc w:val="both"/>
        <w:rPr>
          <w:rFonts w:ascii="Arial" w:hAnsi="Arial" w:cs="Arial"/>
          <w:b/>
          <w:bCs/>
          <w:color w:val="000000" w:themeColor="text1"/>
        </w:rPr>
      </w:pPr>
      <w:r w:rsidRPr="00984FCE">
        <w:rPr>
          <w:rFonts w:ascii="Arial" w:hAnsi="Arial" w:cs="Arial"/>
          <w:b/>
          <w:bCs/>
          <w:color w:val="000000" w:themeColor="text1"/>
        </w:rPr>
        <w:t>Siła wyższa</w:t>
      </w:r>
    </w:p>
    <w:p w14:paraId="57A18FCF" w14:textId="77777777" w:rsidR="002D7B4F" w:rsidRPr="00984FCE" w:rsidRDefault="002D7B4F" w:rsidP="002D7B4F">
      <w:pPr>
        <w:jc w:val="both"/>
        <w:rPr>
          <w:rFonts w:ascii="Arial" w:hAnsi="Arial" w:cs="Arial"/>
          <w:color w:val="000000" w:themeColor="text1"/>
        </w:rPr>
      </w:pPr>
      <w:r w:rsidRPr="00984FCE">
        <w:rPr>
          <w:rFonts w:ascii="Arial" w:hAnsi="Arial" w:cs="Arial"/>
          <w:color w:val="000000" w:themeColor="text1"/>
        </w:rPr>
        <w:t>9.1 W żadnym przypadku Kinguin.net nie może ponosić odpowiedzialności za żadne opóźnienie, przerwę lub błąd w treści lub usługach świadczonych za pośrednictwem Stron, jeśli takie opóźnienie, przerwa lub błąd jest spowodowany bezpośrednio lub pośrednio przez siły natury, czynniki niezależne od naszego rozsądnego kontrolowania, w tym awarie Internetu, sprzętu komputerowego, telekomunikacyjnego lub innych urządzeń, przerwy w dostawie energii, strajki, działania pracownicze, zamieszki, powstania, zamieszki społeczne, braki siły roboczej lub materiałów, pożary, powodzie, burze, eksplozje, siły wyższe, wojny, działania rządowe, decyzje sądowe lub arbitrażowe lub zaniedbanie osób trzecich.</w:t>
      </w:r>
    </w:p>
    <w:p w14:paraId="7BDF42BA" w14:textId="77777777" w:rsidR="00A41F9C" w:rsidRPr="00984FCE" w:rsidRDefault="00A41F9C" w:rsidP="00A41F9C">
      <w:pPr>
        <w:numPr>
          <w:ilvl w:val="0"/>
          <w:numId w:val="8"/>
        </w:numPr>
        <w:jc w:val="both"/>
        <w:rPr>
          <w:rFonts w:ascii="Arial" w:hAnsi="Arial" w:cs="Arial"/>
          <w:b/>
          <w:bCs/>
          <w:color w:val="000000" w:themeColor="text1"/>
        </w:rPr>
      </w:pPr>
      <w:r w:rsidRPr="00984FCE">
        <w:rPr>
          <w:rFonts w:ascii="Arial" w:hAnsi="Arial" w:cs="Arial"/>
          <w:b/>
          <w:bCs/>
          <w:color w:val="000000" w:themeColor="text1"/>
        </w:rPr>
        <w:t>Prawa własności intelektualnej</w:t>
      </w:r>
    </w:p>
    <w:p w14:paraId="3F0FD3DB" w14:textId="77777777" w:rsidR="00A41F9C" w:rsidRPr="00984FCE" w:rsidRDefault="00A41F9C" w:rsidP="00A41F9C">
      <w:pPr>
        <w:jc w:val="both"/>
        <w:rPr>
          <w:rFonts w:ascii="Arial" w:hAnsi="Arial" w:cs="Arial"/>
          <w:color w:val="000000" w:themeColor="text1"/>
        </w:rPr>
      </w:pPr>
      <w:r w:rsidRPr="00984FCE">
        <w:rPr>
          <w:rFonts w:ascii="Arial" w:hAnsi="Arial" w:cs="Arial"/>
          <w:color w:val="000000" w:themeColor="text1"/>
        </w:rPr>
        <w:t>10.1 Kinguin.net jest wyłącznym właścicielem i prawnym licencjobiorcą wszelkich praw i interesów dotyczących Stron i ich Zawartości. Strony i ich Zawartość zawierają tajemnice przedsiębiorstwa oraz inne prawa własności intelektualnej chronione międzynarodowym prawem autorskim i innymi przepisami prawnymi. Wszelkie tytuły, prawa własności i prawa własności intelektualnej do Stron i ich Zawartości pozostają w gestii Kinguin.net i naszych partnerów. W przypadku jakiejkolwiek roszczenia wynikającego z Regulaminu lub zgłoszonego przez Kinguin.net, wszystkie prawa są w tym przypadku zastrzeżone.</w:t>
      </w:r>
    </w:p>
    <w:p w14:paraId="5D3F3CD1" w14:textId="77777777" w:rsidR="00A41F9C" w:rsidRPr="00984FCE" w:rsidRDefault="00A41F9C" w:rsidP="00A41F9C">
      <w:pPr>
        <w:jc w:val="both"/>
        <w:rPr>
          <w:rFonts w:ascii="Arial" w:hAnsi="Arial" w:cs="Arial"/>
          <w:color w:val="000000" w:themeColor="text1"/>
        </w:rPr>
      </w:pPr>
      <w:r w:rsidRPr="00984FCE">
        <w:rPr>
          <w:rFonts w:ascii="Arial" w:hAnsi="Arial" w:cs="Arial"/>
          <w:color w:val="000000" w:themeColor="text1"/>
        </w:rPr>
        <w:t xml:space="preserve">10.2 Kinguin.net oraz związane z nimi ikony i logo są zarejestrowanymi znakami towarowymi lub znakami towarowymi </w:t>
      </w:r>
      <w:proofErr w:type="spellStart"/>
      <w:r w:rsidRPr="00984FCE">
        <w:rPr>
          <w:rFonts w:ascii="Arial" w:hAnsi="Arial" w:cs="Arial"/>
          <w:color w:val="000000" w:themeColor="text1"/>
        </w:rPr>
        <w:t>Kinguin</w:t>
      </w:r>
      <w:proofErr w:type="spellEnd"/>
      <w:r w:rsidRPr="00984FCE">
        <w:rPr>
          <w:rFonts w:ascii="Arial" w:hAnsi="Arial" w:cs="Arial"/>
          <w:color w:val="000000" w:themeColor="text1"/>
        </w:rPr>
        <w:t xml:space="preserve"> Digital Limited, a ikony i logo </w:t>
      </w:r>
      <w:proofErr w:type="spellStart"/>
      <w:r w:rsidRPr="00984FCE">
        <w:rPr>
          <w:rFonts w:ascii="Arial" w:hAnsi="Arial" w:cs="Arial"/>
          <w:color w:val="000000" w:themeColor="text1"/>
        </w:rPr>
        <w:t>Kinguin</w:t>
      </w:r>
      <w:proofErr w:type="spellEnd"/>
      <w:r w:rsidRPr="00984FCE">
        <w:rPr>
          <w:rFonts w:ascii="Arial" w:hAnsi="Arial" w:cs="Arial"/>
          <w:color w:val="000000" w:themeColor="text1"/>
        </w:rPr>
        <w:t xml:space="preserve"> związane z nimi są zarejestrowanymi znakami towarowymi lub znakami towarowymi i usługowymi </w:t>
      </w:r>
      <w:proofErr w:type="spellStart"/>
      <w:r w:rsidRPr="00984FCE">
        <w:rPr>
          <w:rFonts w:ascii="Arial" w:hAnsi="Arial" w:cs="Arial"/>
          <w:color w:val="000000" w:themeColor="text1"/>
        </w:rPr>
        <w:t>Kinguin</w:t>
      </w:r>
      <w:proofErr w:type="spellEnd"/>
      <w:r w:rsidRPr="00984FCE">
        <w:rPr>
          <w:rFonts w:ascii="Arial" w:hAnsi="Arial" w:cs="Arial"/>
          <w:color w:val="000000" w:themeColor="text1"/>
        </w:rPr>
        <w:t xml:space="preserve"> Digital Limited na terenie różnych jurysdykcji i są chronione odpowiednimi prawami autorskimi, znakami towarowymi lub innymi prawami własności intelektualnej. Nieautoryzowane kopiowanie, modyfikowanie, używanie i publikowanie takich znaków towarowych jest zabronione.</w:t>
      </w:r>
    </w:p>
    <w:p w14:paraId="5E0D09F9" w14:textId="77777777" w:rsidR="00A41F9C" w:rsidRPr="00984FCE" w:rsidRDefault="00A41F9C" w:rsidP="00A41F9C">
      <w:pPr>
        <w:jc w:val="both"/>
        <w:rPr>
          <w:rFonts w:ascii="Arial" w:hAnsi="Arial" w:cs="Arial"/>
          <w:color w:val="000000" w:themeColor="text1"/>
        </w:rPr>
      </w:pPr>
      <w:r w:rsidRPr="00984FCE">
        <w:rPr>
          <w:rFonts w:ascii="Arial" w:hAnsi="Arial" w:cs="Arial"/>
          <w:color w:val="000000" w:themeColor="text1"/>
        </w:rPr>
        <w:t>10.3 Kinguin.net może współpracować z niezależnymi podmiotami trzecimi zaangażowanymi w świadczenie Usług (np. dostawcami usług potwierdzania i weryfikacji). Zabrania się korzystania z jakiejkolwiek marki handlowej, znaku towarowego lub logo należącego do jakiejkolwiek strony trzeciej bez wcześniejszej zgody takiej strony.</w:t>
      </w:r>
    </w:p>
    <w:p w14:paraId="3D9AA1B8" w14:textId="77777777" w:rsidR="00A3382D" w:rsidRPr="00984FCE" w:rsidRDefault="00A3382D" w:rsidP="00A3382D">
      <w:pPr>
        <w:numPr>
          <w:ilvl w:val="0"/>
          <w:numId w:val="9"/>
        </w:numPr>
        <w:jc w:val="both"/>
        <w:rPr>
          <w:rFonts w:ascii="Arial" w:hAnsi="Arial" w:cs="Arial"/>
          <w:b/>
          <w:bCs/>
          <w:color w:val="000000" w:themeColor="text1"/>
        </w:rPr>
      </w:pPr>
      <w:r w:rsidRPr="00984FCE">
        <w:rPr>
          <w:rFonts w:ascii="Arial" w:hAnsi="Arial" w:cs="Arial"/>
          <w:b/>
          <w:bCs/>
          <w:color w:val="000000" w:themeColor="text1"/>
        </w:rPr>
        <w:t>Ochrona Kupującego</w:t>
      </w:r>
    </w:p>
    <w:p w14:paraId="703AF00D" w14:textId="468F7CFC" w:rsidR="00A3382D" w:rsidRPr="00984FCE" w:rsidRDefault="00A3382D" w:rsidP="00A3382D">
      <w:pPr>
        <w:jc w:val="both"/>
        <w:rPr>
          <w:rFonts w:ascii="Arial" w:hAnsi="Arial" w:cs="Arial"/>
          <w:color w:val="000000" w:themeColor="text1"/>
        </w:rPr>
      </w:pPr>
      <w:r w:rsidRPr="00984FCE">
        <w:rPr>
          <w:rFonts w:ascii="Arial" w:hAnsi="Arial" w:cs="Arial"/>
          <w:color w:val="000000" w:themeColor="text1"/>
        </w:rPr>
        <w:t xml:space="preserve">11.1 Sprzedawcy są zobowiązani do współpracy z naszym działem obsługi klienta. Kupujący i </w:t>
      </w:r>
      <w:r w:rsidR="006D3756" w:rsidRPr="00984FCE">
        <w:rPr>
          <w:rFonts w:ascii="Arial" w:hAnsi="Arial" w:cs="Arial"/>
          <w:color w:val="000000" w:themeColor="text1"/>
        </w:rPr>
        <w:t>S</w:t>
      </w:r>
      <w:r w:rsidRPr="00984FCE">
        <w:rPr>
          <w:rFonts w:ascii="Arial" w:hAnsi="Arial" w:cs="Arial"/>
          <w:color w:val="000000" w:themeColor="text1"/>
        </w:rPr>
        <w:t xml:space="preserve">przedawcy </w:t>
      </w:r>
      <w:r w:rsidR="006D3756" w:rsidRPr="00984FCE">
        <w:rPr>
          <w:rFonts w:ascii="Arial" w:hAnsi="Arial" w:cs="Arial"/>
          <w:color w:val="000000" w:themeColor="text1"/>
        </w:rPr>
        <w:t>zezwalają</w:t>
      </w:r>
      <w:r w:rsidR="006D3756" w:rsidRPr="00984FCE">
        <w:rPr>
          <w:rFonts w:ascii="Arial" w:hAnsi="Arial" w:cs="Arial"/>
          <w:color w:val="000000" w:themeColor="text1"/>
        </w:rPr>
        <w:t xml:space="preserve"> </w:t>
      </w:r>
      <w:r w:rsidRPr="00984FCE">
        <w:rPr>
          <w:rFonts w:ascii="Arial" w:hAnsi="Arial" w:cs="Arial"/>
          <w:color w:val="000000" w:themeColor="text1"/>
        </w:rPr>
        <w:t xml:space="preserve">Kinguin.net </w:t>
      </w:r>
      <w:r w:rsidR="006D3756" w:rsidRPr="00984FCE">
        <w:rPr>
          <w:rFonts w:ascii="Arial" w:hAnsi="Arial" w:cs="Arial"/>
          <w:color w:val="000000" w:themeColor="text1"/>
        </w:rPr>
        <w:t>na podejmowanie</w:t>
      </w:r>
      <w:r w:rsidRPr="00984FCE">
        <w:rPr>
          <w:rFonts w:ascii="Arial" w:hAnsi="Arial" w:cs="Arial"/>
          <w:color w:val="000000" w:themeColor="text1"/>
        </w:rPr>
        <w:t>, według własnego uznania, ostateczn</w:t>
      </w:r>
      <w:r w:rsidR="006D3756" w:rsidRPr="00984FCE">
        <w:rPr>
          <w:rFonts w:ascii="Arial" w:hAnsi="Arial" w:cs="Arial"/>
          <w:color w:val="000000" w:themeColor="text1"/>
        </w:rPr>
        <w:t>ych</w:t>
      </w:r>
      <w:r w:rsidRPr="00984FCE">
        <w:rPr>
          <w:rFonts w:ascii="Arial" w:hAnsi="Arial" w:cs="Arial"/>
          <w:color w:val="000000" w:themeColor="text1"/>
        </w:rPr>
        <w:t xml:space="preserve"> decyzj</w:t>
      </w:r>
      <w:r w:rsidR="006D3756" w:rsidRPr="00984FCE">
        <w:rPr>
          <w:rFonts w:ascii="Arial" w:hAnsi="Arial" w:cs="Arial"/>
          <w:color w:val="000000" w:themeColor="text1"/>
        </w:rPr>
        <w:t>i</w:t>
      </w:r>
      <w:r w:rsidRPr="00984FCE">
        <w:rPr>
          <w:rFonts w:ascii="Arial" w:hAnsi="Arial" w:cs="Arial"/>
          <w:color w:val="000000" w:themeColor="text1"/>
        </w:rPr>
        <w:t xml:space="preserve"> dotycząc</w:t>
      </w:r>
      <w:r w:rsidR="006D3756" w:rsidRPr="00984FCE">
        <w:rPr>
          <w:rFonts w:ascii="Arial" w:hAnsi="Arial" w:cs="Arial"/>
          <w:color w:val="000000" w:themeColor="text1"/>
        </w:rPr>
        <w:t>ych</w:t>
      </w:r>
      <w:r w:rsidRPr="00984FCE">
        <w:rPr>
          <w:rFonts w:ascii="Arial" w:hAnsi="Arial" w:cs="Arial"/>
          <w:color w:val="000000" w:themeColor="text1"/>
        </w:rPr>
        <w:t xml:space="preserve"> wszelkich roszczeń, które </w:t>
      </w:r>
      <w:r w:rsidR="006D3756" w:rsidRPr="00984FCE">
        <w:rPr>
          <w:rFonts w:ascii="Arial" w:hAnsi="Arial" w:cs="Arial"/>
          <w:color w:val="000000" w:themeColor="text1"/>
        </w:rPr>
        <w:t>K</w:t>
      </w:r>
      <w:r w:rsidRPr="00984FCE">
        <w:rPr>
          <w:rFonts w:ascii="Arial" w:hAnsi="Arial" w:cs="Arial"/>
          <w:color w:val="000000" w:themeColor="text1"/>
        </w:rPr>
        <w:t xml:space="preserve">upujący mogą zgłaszać do Kinguin.net w związku z Polityką Ochrony Kupującego </w:t>
      </w:r>
      <w:proofErr w:type="spellStart"/>
      <w:r w:rsidRPr="00984FCE">
        <w:rPr>
          <w:rFonts w:ascii="Arial" w:hAnsi="Arial" w:cs="Arial"/>
          <w:color w:val="000000" w:themeColor="text1"/>
        </w:rPr>
        <w:t>Kinguin</w:t>
      </w:r>
      <w:proofErr w:type="spellEnd"/>
      <w:r w:rsidRPr="00984FCE">
        <w:rPr>
          <w:rFonts w:ascii="Arial" w:hAnsi="Arial" w:cs="Arial"/>
          <w:color w:val="000000" w:themeColor="text1"/>
        </w:rPr>
        <w:t xml:space="preserve">. Jeśli rozwiązujemy konflikt na </w:t>
      </w:r>
      <w:r w:rsidRPr="00984FCE">
        <w:rPr>
          <w:rFonts w:ascii="Arial" w:hAnsi="Arial" w:cs="Arial"/>
          <w:color w:val="000000" w:themeColor="text1"/>
        </w:rPr>
        <w:lastRenderedPageBreak/>
        <w:t xml:space="preserve">korzyść </w:t>
      </w:r>
      <w:r w:rsidR="006D3756" w:rsidRPr="00984FCE">
        <w:rPr>
          <w:rFonts w:ascii="Arial" w:hAnsi="Arial" w:cs="Arial"/>
          <w:color w:val="000000" w:themeColor="text1"/>
        </w:rPr>
        <w:t>K</w:t>
      </w:r>
      <w:r w:rsidRPr="00984FCE">
        <w:rPr>
          <w:rFonts w:ascii="Arial" w:hAnsi="Arial" w:cs="Arial"/>
          <w:color w:val="000000" w:themeColor="text1"/>
        </w:rPr>
        <w:t xml:space="preserve">upującego, cena zakupu artykułu jest zwracana (w tym podatek od sprzedaży i wszelkie związane koszty, takie jak opłaty prowizyjne itp.), a </w:t>
      </w:r>
      <w:r w:rsidR="006D3756" w:rsidRPr="00984FCE">
        <w:rPr>
          <w:rFonts w:ascii="Arial" w:hAnsi="Arial" w:cs="Arial"/>
          <w:color w:val="000000" w:themeColor="text1"/>
        </w:rPr>
        <w:t>S</w:t>
      </w:r>
      <w:r w:rsidRPr="00984FCE">
        <w:rPr>
          <w:rFonts w:ascii="Arial" w:hAnsi="Arial" w:cs="Arial"/>
          <w:color w:val="000000" w:themeColor="text1"/>
        </w:rPr>
        <w:t xml:space="preserve">przedawca musi nam zwrócić koszty transakcji, jakie ponieśliśmy, aby dokonać zwrotu </w:t>
      </w:r>
      <w:r w:rsidR="006D3756" w:rsidRPr="00984FCE">
        <w:rPr>
          <w:rFonts w:ascii="Arial" w:hAnsi="Arial" w:cs="Arial"/>
          <w:color w:val="000000" w:themeColor="text1"/>
        </w:rPr>
        <w:t>K</w:t>
      </w:r>
      <w:r w:rsidRPr="00984FCE">
        <w:rPr>
          <w:rFonts w:ascii="Arial" w:hAnsi="Arial" w:cs="Arial"/>
          <w:color w:val="000000" w:themeColor="text1"/>
        </w:rPr>
        <w:t xml:space="preserve">upującemu. Kupujący nie musi zwracać żadnych kosztów transakcji, jeśli przedstawią dokumentację (np. dowody potwierdzające, że artykuł był taki, jak opisano) wskazaną w Polityce Ochrony Kupującego </w:t>
      </w:r>
      <w:proofErr w:type="spellStart"/>
      <w:r w:rsidRPr="00984FCE">
        <w:rPr>
          <w:rFonts w:ascii="Arial" w:hAnsi="Arial" w:cs="Arial"/>
          <w:color w:val="000000" w:themeColor="text1"/>
        </w:rPr>
        <w:t>Kinguin</w:t>
      </w:r>
      <w:proofErr w:type="spellEnd"/>
      <w:r w:rsidRPr="00984FCE">
        <w:rPr>
          <w:rFonts w:ascii="Arial" w:hAnsi="Arial" w:cs="Arial"/>
          <w:color w:val="000000" w:themeColor="text1"/>
        </w:rPr>
        <w:t xml:space="preserve">. Kinguin.net zastrzega sobie prawo do zablokowania wszelkich płatności należnych </w:t>
      </w:r>
      <w:r w:rsidR="006D3756" w:rsidRPr="00984FCE">
        <w:rPr>
          <w:rFonts w:ascii="Arial" w:hAnsi="Arial" w:cs="Arial"/>
          <w:color w:val="000000" w:themeColor="text1"/>
        </w:rPr>
        <w:t>S</w:t>
      </w:r>
      <w:r w:rsidRPr="00984FCE">
        <w:rPr>
          <w:rFonts w:ascii="Arial" w:hAnsi="Arial" w:cs="Arial"/>
          <w:color w:val="000000" w:themeColor="text1"/>
        </w:rPr>
        <w:t>przedawcom, dopóki nie zostanie wycofane odpowiednie roszczenie przez Kupującego lub nie zostanie</w:t>
      </w:r>
      <w:r w:rsidR="006D3756" w:rsidRPr="00984FCE">
        <w:rPr>
          <w:rFonts w:ascii="Arial" w:hAnsi="Arial" w:cs="Arial"/>
          <w:color w:val="000000" w:themeColor="text1"/>
        </w:rPr>
        <w:t xml:space="preserve"> ono</w:t>
      </w:r>
      <w:r w:rsidRPr="00984FCE">
        <w:rPr>
          <w:rFonts w:ascii="Arial" w:hAnsi="Arial" w:cs="Arial"/>
          <w:color w:val="000000" w:themeColor="text1"/>
        </w:rPr>
        <w:t xml:space="preserve"> rozstrzygnięte na korzyść Sprzedawcy.</w:t>
      </w:r>
    </w:p>
    <w:p w14:paraId="20180541" w14:textId="77777777" w:rsidR="00A3382D" w:rsidRPr="00984FCE" w:rsidRDefault="00A3382D" w:rsidP="00A3382D">
      <w:pPr>
        <w:jc w:val="both"/>
        <w:rPr>
          <w:rFonts w:ascii="Arial" w:hAnsi="Arial" w:cs="Arial"/>
          <w:color w:val="000000" w:themeColor="text1"/>
        </w:rPr>
      </w:pPr>
      <w:r w:rsidRPr="00984FCE">
        <w:rPr>
          <w:rFonts w:ascii="Arial" w:hAnsi="Arial" w:cs="Arial"/>
          <w:color w:val="000000" w:themeColor="text1"/>
        </w:rPr>
        <w:t>Ponadto:</w:t>
      </w:r>
    </w:p>
    <w:p w14:paraId="548E630E" w14:textId="77777777" w:rsidR="00A3382D" w:rsidRPr="00984FCE" w:rsidRDefault="00A3382D" w:rsidP="00A3382D">
      <w:pPr>
        <w:jc w:val="both"/>
        <w:rPr>
          <w:rFonts w:ascii="Arial" w:hAnsi="Arial" w:cs="Arial"/>
          <w:color w:val="000000" w:themeColor="text1"/>
        </w:rPr>
      </w:pPr>
      <w:r w:rsidRPr="00984FCE">
        <w:rPr>
          <w:rFonts w:ascii="Arial" w:hAnsi="Arial" w:cs="Arial"/>
          <w:color w:val="000000" w:themeColor="text1"/>
        </w:rPr>
        <w:t xml:space="preserve">Sprzedawcy muszą zostać poinformowani o polityce zwrotu kosztów </w:t>
      </w:r>
      <w:proofErr w:type="spellStart"/>
      <w:r w:rsidRPr="00984FCE">
        <w:rPr>
          <w:rFonts w:ascii="Arial" w:hAnsi="Arial" w:cs="Arial"/>
          <w:color w:val="000000" w:themeColor="text1"/>
        </w:rPr>
        <w:t>Kinguin</w:t>
      </w:r>
      <w:proofErr w:type="spellEnd"/>
      <w:r w:rsidRPr="00984FCE">
        <w:rPr>
          <w:rFonts w:ascii="Arial" w:hAnsi="Arial" w:cs="Arial"/>
          <w:color w:val="000000" w:themeColor="text1"/>
        </w:rPr>
        <w:t xml:space="preserve"> w formie pisemnej. Sprzedawcy zgadzają się, że </w:t>
      </w:r>
      <w:proofErr w:type="spellStart"/>
      <w:r w:rsidRPr="00984FCE">
        <w:rPr>
          <w:rFonts w:ascii="Arial" w:hAnsi="Arial" w:cs="Arial"/>
          <w:color w:val="000000" w:themeColor="text1"/>
        </w:rPr>
        <w:t>Kinguin</w:t>
      </w:r>
      <w:proofErr w:type="spellEnd"/>
      <w:r w:rsidRPr="00984FCE">
        <w:rPr>
          <w:rFonts w:ascii="Arial" w:hAnsi="Arial" w:cs="Arial"/>
          <w:color w:val="000000" w:themeColor="text1"/>
        </w:rPr>
        <w:t xml:space="preserve"> może obciążyć ich konta zwrotami dla kupujących. Sprzedawcy muszą skontaktować się z </w:t>
      </w:r>
      <w:proofErr w:type="spellStart"/>
      <w:r w:rsidRPr="00984FCE">
        <w:rPr>
          <w:rFonts w:ascii="Arial" w:hAnsi="Arial" w:cs="Arial"/>
          <w:color w:val="000000" w:themeColor="text1"/>
        </w:rPr>
        <w:t>Kinguin</w:t>
      </w:r>
      <w:proofErr w:type="spellEnd"/>
      <w:r w:rsidRPr="00984FCE">
        <w:rPr>
          <w:rFonts w:ascii="Arial" w:hAnsi="Arial" w:cs="Arial"/>
          <w:color w:val="000000" w:themeColor="text1"/>
        </w:rPr>
        <w:t xml:space="preserve">, aby zmienić tę metodę. Niemniej jednak, zastrzegamy sobie prawo do korzystania z kredytu sprzedawcy w związku z Polityką Ochrony Kupującego </w:t>
      </w:r>
      <w:proofErr w:type="spellStart"/>
      <w:r w:rsidRPr="00984FCE">
        <w:rPr>
          <w:rFonts w:ascii="Arial" w:hAnsi="Arial" w:cs="Arial"/>
          <w:color w:val="000000" w:themeColor="text1"/>
        </w:rPr>
        <w:t>Kinguin</w:t>
      </w:r>
      <w:proofErr w:type="spellEnd"/>
      <w:r w:rsidRPr="00984FCE">
        <w:rPr>
          <w:rFonts w:ascii="Arial" w:hAnsi="Arial" w:cs="Arial"/>
          <w:color w:val="000000" w:themeColor="text1"/>
        </w:rPr>
        <w:t>.</w:t>
      </w:r>
    </w:p>
    <w:p w14:paraId="757B051F" w14:textId="09BAB993" w:rsidR="00A3382D" w:rsidRPr="00984FCE" w:rsidRDefault="00A3382D" w:rsidP="00A3382D">
      <w:pPr>
        <w:jc w:val="both"/>
        <w:rPr>
          <w:rFonts w:ascii="Arial" w:hAnsi="Arial" w:cs="Arial"/>
          <w:color w:val="000000" w:themeColor="text1"/>
        </w:rPr>
      </w:pPr>
      <w:r w:rsidRPr="00984FCE">
        <w:rPr>
          <w:rFonts w:ascii="Arial" w:hAnsi="Arial" w:cs="Arial"/>
          <w:color w:val="000000" w:themeColor="text1"/>
        </w:rPr>
        <w:t xml:space="preserve">Jeśli kredyt na koncie Kinguin.net okaże się niewystarczający, będziemy wymagać wybrania innej metody zwrotu dla </w:t>
      </w:r>
      <w:r w:rsidR="006D3756" w:rsidRPr="00984FCE">
        <w:rPr>
          <w:rFonts w:ascii="Arial" w:hAnsi="Arial" w:cs="Arial"/>
          <w:color w:val="000000" w:themeColor="text1"/>
        </w:rPr>
        <w:t>S</w:t>
      </w:r>
      <w:r w:rsidRPr="00984FCE">
        <w:rPr>
          <w:rFonts w:ascii="Arial" w:hAnsi="Arial" w:cs="Arial"/>
          <w:color w:val="000000" w:themeColor="text1"/>
        </w:rPr>
        <w:t>przedawcy.</w:t>
      </w:r>
    </w:p>
    <w:p w14:paraId="0B806BD4" w14:textId="5B6DF0B3" w:rsidR="00A3382D" w:rsidRPr="00984FCE" w:rsidRDefault="00A3382D" w:rsidP="00A3382D">
      <w:pPr>
        <w:jc w:val="both"/>
        <w:rPr>
          <w:rFonts w:ascii="Arial" w:hAnsi="Arial" w:cs="Arial"/>
          <w:color w:val="000000" w:themeColor="text1"/>
        </w:rPr>
      </w:pPr>
      <w:r w:rsidRPr="00984FCE">
        <w:rPr>
          <w:rFonts w:ascii="Arial" w:hAnsi="Arial" w:cs="Arial"/>
          <w:color w:val="000000" w:themeColor="text1"/>
        </w:rPr>
        <w:t xml:space="preserve">Sprzedawcy zgadzają się, że możemy obciążyć ich konta w celu dokonania zwrotów dla </w:t>
      </w:r>
      <w:r w:rsidR="006D3756" w:rsidRPr="00984FCE">
        <w:rPr>
          <w:rFonts w:ascii="Arial" w:hAnsi="Arial" w:cs="Arial"/>
          <w:color w:val="000000" w:themeColor="text1"/>
        </w:rPr>
        <w:t>K</w:t>
      </w:r>
      <w:r w:rsidRPr="00984FCE">
        <w:rPr>
          <w:rFonts w:ascii="Arial" w:hAnsi="Arial" w:cs="Arial"/>
          <w:color w:val="000000" w:themeColor="text1"/>
        </w:rPr>
        <w:t>upujących przy użyciu dowolnej wybranej przez nas metody.</w:t>
      </w:r>
    </w:p>
    <w:p w14:paraId="58B55757" w14:textId="4E21ED73" w:rsidR="00A3382D" w:rsidRPr="00984FCE" w:rsidRDefault="00A3382D" w:rsidP="00A3382D">
      <w:pPr>
        <w:jc w:val="both"/>
        <w:rPr>
          <w:rFonts w:ascii="Arial" w:hAnsi="Arial" w:cs="Arial"/>
          <w:color w:val="000000" w:themeColor="text1"/>
        </w:rPr>
      </w:pPr>
      <w:r w:rsidRPr="00984FCE">
        <w:rPr>
          <w:rFonts w:ascii="Arial" w:hAnsi="Arial" w:cs="Arial"/>
          <w:color w:val="000000" w:themeColor="text1"/>
        </w:rPr>
        <w:t xml:space="preserve">Zmiana metody zwrotu nie wpłynie na sposób, w jaki </w:t>
      </w:r>
      <w:proofErr w:type="spellStart"/>
      <w:r w:rsidRPr="00984FCE">
        <w:rPr>
          <w:rFonts w:ascii="Arial" w:hAnsi="Arial" w:cs="Arial"/>
          <w:color w:val="000000" w:themeColor="text1"/>
        </w:rPr>
        <w:t>Kinguin</w:t>
      </w:r>
      <w:proofErr w:type="spellEnd"/>
      <w:r w:rsidRPr="00984FCE">
        <w:rPr>
          <w:rFonts w:ascii="Arial" w:hAnsi="Arial" w:cs="Arial"/>
          <w:color w:val="000000" w:themeColor="text1"/>
        </w:rPr>
        <w:t xml:space="preserve"> nalicza opłaty za pliki ani </w:t>
      </w:r>
      <w:r w:rsidR="006D3756" w:rsidRPr="00984FCE">
        <w:rPr>
          <w:rFonts w:ascii="Arial" w:hAnsi="Arial" w:cs="Arial"/>
          <w:color w:val="000000" w:themeColor="text1"/>
        </w:rPr>
        <w:t xml:space="preserve">nie ma wpływu, iż zostanie to wpłacone </w:t>
      </w:r>
      <w:r w:rsidRPr="00984FCE">
        <w:rPr>
          <w:rFonts w:ascii="Arial" w:hAnsi="Arial" w:cs="Arial"/>
          <w:color w:val="000000" w:themeColor="text1"/>
        </w:rPr>
        <w:t xml:space="preserve">na jakikolwiek inny cel (takie jak opłaty prowizyjne należne </w:t>
      </w:r>
      <w:proofErr w:type="spellStart"/>
      <w:r w:rsidRPr="00984FCE">
        <w:rPr>
          <w:rFonts w:ascii="Arial" w:hAnsi="Arial" w:cs="Arial"/>
          <w:color w:val="000000" w:themeColor="text1"/>
        </w:rPr>
        <w:t>Kinguin</w:t>
      </w:r>
      <w:proofErr w:type="spellEnd"/>
      <w:r w:rsidRPr="00984FCE">
        <w:rPr>
          <w:rFonts w:ascii="Arial" w:hAnsi="Arial" w:cs="Arial"/>
          <w:color w:val="000000" w:themeColor="text1"/>
        </w:rPr>
        <w:t xml:space="preserve">). Jeśli </w:t>
      </w:r>
      <w:r w:rsidR="006D3756" w:rsidRPr="00984FCE">
        <w:rPr>
          <w:rFonts w:ascii="Arial" w:hAnsi="Arial" w:cs="Arial"/>
          <w:color w:val="000000" w:themeColor="text1"/>
        </w:rPr>
        <w:t>S</w:t>
      </w:r>
      <w:r w:rsidRPr="00984FCE">
        <w:rPr>
          <w:rFonts w:ascii="Arial" w:hAnsi="Arial" w:cs="Arial"/>
          <w:color w:val="000000" w:themeColor="text1"/>
        </w:rPr>
        <w:t xml:space="preserve">przedawca nie poda metody zwrotu dla </w:t>
      </w:r>
      <w:proofErr w:type="spellStart"/>
      <w:r w:rsidRPr="00984FCE">
        <w:rPr>
          <w:rFonts w:ascii="Arial" w:hAnsi="Arial" w:cs="Arial"/>
          <w:color w:val="000000" w:themeColor="text1"/>
        </w:rPr>
        <w:t>Kinguin</w:t>
      </w:r>
      <w:proofErr w:type="spellEnd"/>
      <w:r w:rsidRPr="00984FCE">
        <w:rPr>
          <w:rFonts w:ascii="Arial" w:hAnsi="Arial" w:cs="Arial"/>
          <w:color w:val="000000" w:themeColor="text1"/>
        </w:rPr>
        <w:t xml:space="preserve">, możemy odzyskać wszelkie należne nam </w:t>
      </w:r>
      <w:r w:rsidR="006D3756" w:rsidRPr="00984FCE">
        <w:rPr>
          <w:rFonts w:ascii="Arial" w:hAnsi="Arial" w:cs="Arial"/>
          <w:color w:val="000000" w:themeColor="text1"/>
        </w:rPr>
        <w:t>kwoty</w:t>
      </w:r>
      <w:r w:rsidR="006D3756" w:rsidRPr="00984FCE">
        <w:rPr>
          <w:rFonts w:ascii="Arial" w:hAnsi="Arial" w:cs="Arial"/>
          <w:color w:val="000000" w:themeColor="text1"/>
        </w:rPr>
        <w:t xml:space="preserve"> </w:t>
      </w:r>
      <w:r w:rsidRPr="00984FCE">
        <w:rPr>
          <w:rFonts w:ascii="Arial" w:hAnsi="Arial" w:cs="Arial"/>
          <w:color w:val="000000" w:themeColor="text1"/>
        </w:rPr>
        <w:t xml:space="preserve">za pomocą innych mechanizmów płatności, w tym </w:t>
      </w:r>
      <w:r w:rsidR="006D3756" w:rsidRPr="00984FCE">
        <w:rPr>
          <w:rFonts w:ascii="Arial" w:hAnsi="Arial" w:cs="Arial"/>
          <w:color w:val="000000" w:themeColor="text1"/>
        </w:rPr>
        <w:t xml:space="preserve">firm </w:t>
      </w:r>
      <w:r w:rsidRPr="00984FCE">
        <w:rPr>
          <w:rFonts w:ascii="Arial" w:hAnsi="Arial" w:cs="Arial"/>
          <w:color w:val="000000" w:themeColor="text1"/>
        </w:rPr>
        <w:t xml:space="preserve">windykacyjnych. Możemy również zawiesić lub ograniczyć dostęp takiego </w:t>
      </w:r>
      <w:r w:rsidR="006D3756" w:rsidRPr="00984FCE">
        <w:rPr>
          <w:rFonts w:ascii="Arial" w:hAnsi="Arial" w:cs="Arial"/>
          <w:color w:val="000000" w:themeColor="text1"/>
        </w:rPr>
        <w:t>S</w:t>
      </w:r>
      <w:r w:rsidRPr="00984FCE">
        <w:rPr>
          <w:rFonts w:ascii="Arial" w:hAnsi="Arial" w:cs="Arial"/>
          <w:color w:val="000000" w:themeColor="text1"/>
        </w:rPr>
        <w:t>przedawcy do naszych Stron do momentu dokonania płatności.</w:t>
      </w:r>
    </w:p>
    <w:p w14:paraId="709B3691" w14:textId="223F86EB" w:rsidR="00DF4247" w:rsidRPr="00984FCE" w:rsidRDefault="00DF4247" w:rsidP="00DF4247">
      <w:pPr>
        <w:jc w:val="both"/>
        <w:rPr>
          <w:rFonts w:ascii="Arial" w:hAnsi="Arial" w:cs="Arial"/>
          <w:color w:val="000000" w:themeColor="text1"/>
        </w:rPr>
      </w:pPr>
      <w:r w:rsidRPr="00984FCE">
        <w:rPr>
          <w:rFonts w:ascii="Arial" w:hAnsi="Arial" w:cs="Arial"/>
          <w:color w:val="000000" w:themeColor="text1"/>
        </w:rPr>
        <w:t xml:space="preserve">Korekta błędów w płatnościach dokonywanych przez </w:t>
      </w:r>
      <w:r w:rsidR="006D3756" w:rsidRPr="00984FCE">
        <w:rPr>
          <w:rFonts w:ascii="Arial" w:hAnsi="Arial" w:cs="Arial"/>
          <w:color w:val="000000" w:themeColor="text1"/>
        </w:rPr>
        <w:t>S</w:t>
      </w:r>
      <w:r w:rsidRPr="00984FCE">
        <w:rPr>
          <w:rFonts w:ascii="Arial" w:hAnsi="Arial" w:cs="Arial"/>
          <w:color w:val="000000" w:themeColor="text1"/>
        </w:rPr>
        <w:t xml:space="preserve">przedawców na rzecz </w:t>
      </w:r>
      <w:r w:rsidR="006D3756" w:rsidRPr="00984FCE">
        <w:rPr>
          <w:rFonts w:ascii="Arial" w:hAnsi="Arial" w:cs="Arial"/>
          <w:color w:val="000000" w:themeColor="text1"/>
        </w:rPr>
        <w:t>K</w:t>
      </w:r>
      <w:r w:rsidRPr="00984FCE">
        <w:rPr>
          <w:rFonts w:ascii="Arial" w:hAnsi="Arial" w:cs="Arial"/>
          <w:color w:val="000000" w:themeColor="text1"/>
        </w:rPr>
        <w:t>upujących</w:t>
      </w:r>
    </w:p>
    <w:p w14:paraId="689F476F" w14:textId="3A044205" w:rsidR="00DF4247" w:rsidRPr="00984FCE" w:rsidRDefault="00DF4247" w:rsidP="00DF4247">
      <w:pPr>
        <w:jc w:val="both"/>
        <w:rPr>
          <w:rFonts w:ascii="Arial" w:hAnsi="Arial" w:cs="Arial"/>
          <w:color w:val="000000" w:themeColor="text1"/>
        </w:rPr>
      </w:pPr>
      <w:r w:rsidRPr="00984FCE">
        <w:rPr>
          <w:rFonts w:ascii="Arial" w:hAnsi="Arial" w:cs="Arial"/>
          <w:color w:val="000000" w:themeColor="text1"/>
        </w:rPr>
        <w:t xml:space="preserve">11.2 Zastrzegamy sobie prawo do poprawiania wszelkich napotkanych błędów. Wszystkie oczywiste błędy będziemy poprawiać poprzez obciążenie konta sprzedawcy lub zwrócenie środków na użyty sposób płatności w przypadku błędnie udzielonego zwrotu zgodnie z Polityką Ochrony Kupującego </w:t>
      </w:r>
      <w:proofErr w:type="spellStart"/>
      <w:r w:rsidRPr="00984FCE">
        <w:rPr>
          <w:rFonts w:ascii="Arial" w:hAnsi="Arial" w:cs="Arial"/>
          <w:color w:val="000000" w:themeColor="text1"/>
        </w:rPr>
        <w:t>Kinguin</w:t>
      </w:r>
      <w:proofErr w:type="spellEnd"/>
      <w:r w:rsidRPr="00984FCE">
        <w:rPr>
          <w:rFonts w:ascii="Arial" w:hAnsi="Arial" w:cs="Arial"/>
          <w:color w:val="000000" w:themeColor="text1"/>
        </w:rPr>
        <w:t>.</w:t>
      </w:r>
    </w:p>
    <w:p w14:paraId="113D7A79" w14:textId="77777777" w:rsidR="00DF4247" w:rsidRPr="00984FCE" w:rsidRDefault="00DF4247" w:rsidP="00DF4247">
      <w:pPr>
        <w:jc w:val="both"/>
        <w:rPr>
          <w:rFonts w:ascii="Arial" w:hAnsi="Arial" w:cs="Arial"/>
          <w:color w:val="000000" w:themeColor="text1"/>
        </w:rPr>
      </w:pPr>
      <w:r w:rsidRPr="00984FCE">
        <w:rPr>
          <w:rFonts w:ascii="Arial" w:hAnsi="Arial" w:cs="Arial"/>
          <w:color w:val="000000" w:themeColor="text1"/>
        </w:rPr>
        <w:t>11.3 Kinguin.net zastrzega sobie prawo do nieakceptowania zgłoszeń dotyczących użytych kluczy/upominków nabytych w ramach zakupów hurtowych, które zostaną przesłane po upływie 30 dni od daty transakcji.</w:t>
      </w:r>
    </w:p>
    <w:p w14:paraId="2B89894B" w14:textId="6808BE9B" w:rsidR="00103662" w:rsidRPr="00984FCE" w:rsidRDefault="00DF4247" w:rsidP="00DF4247">
      <w:pPr>
        <w:jc w:val="both"/>
        <w:rPr>
          <w:rFonts w:ascii="Arial" w:hAnsi="Arial" w:cs="Arial"/>
          <w:color w:val="000000" w:themeColor="text1"/>
        </w:rPr>
      </w:pPr>
      <w:r w:rsidRPr="00984FCE">
        <w:rPr>
          <w:rFonts w:ascii="Arial" w:hAnsi="Arial" w:cs="Arial"/>
          <w:color w:val="000000" w:themeColor="text1"/>
        </w:rPr>
        <w:t xml:space="preserve">11.4 Opłata za </w:t>
      </w:r>
      <w:proofErr w:type="spellStart"/>
      <w:r w:rsidRPr="00984FCE">
        <w:rPr>
          <w:rFonts w:ascii="Arial" w:hAnsi="Arial" w:cs="Arial"/>
          <w:color w:val="000000" w:themeColor="text1"/>
        </w:rPr>
        <w:t>Kinguin</w:t>
      </w:r>
      <w:proofErr w:type="spellEnd"/>
      <w:r w:rsidRPr="00984FCE">
        <w:rPr>
          <w:rFonts w:ascii="Arial" w:hAnsi="Arial" w:cs="Arial"/>
          <w:color w:val="000000" w:themeColor="text1"/>
        </w:rPr>
        <w:t xml:space="preserve"> </w:t>
      </w:r>
      <w:proofErr w:type="spellStart"/>
      <w:r w:rsidRPr="00984FCE">
        <w:rPr>
          <w:rFonts w:ascii="Arial" w:hAnsi="Arial" w:cs="Arial"/>
          <w:color w:val="000000" w:themeColor="text1"/>
        </w:rPr>
        <w:t>Buyer</w:t>
      </w:r>
      <w:proofErr w:type="spellEnd"/>
      <w:r w:rsidRPr="00984FCE">
        <w:rPr>
          <w:rFonts w:ascii="Arial" w:hAnsi="Arial" w:cs="Arial"/>
          <w:color w:val="000000" w:themeColor="text1"/>
        </w:rPr>
        <w:t xml:space="preserve"> </w:t>
      </w:r>
      <w:proofErr w:type="spellStart"/>
      <w:r w:rsidRPr="00984FCE">
        <w:rPr>
          <w:rFonts w:ascii="Arial" w:hAnsi="Arial" w:cs="Arial"/>
          <w:color w:val="000000" w:themeColor="text1"/>
        </w:rPr>
        <w:t>Protection</w:t>
      </w:r>
      <w:proofErr w:type="spellEnd"/>
      <w:r w:rsidRPr="00984FCE">
        <w:rPr>
          <w:rFonts w:ascii="Arial" w:hAnsi="Arial" w:cs="Arial"/>
          <w:color w:val="000000" w:themeColor="text1"/>
        </w:rPr>
        <w:t xml:space="preserve"> (Ochrona Kupującego </w:t>
      </w:r>
      <w:proofErr w:type="spellStart"/>
      <w:r w:rsidRPr="00984FCE">
        <w:rPr>
          <w:rFonts w:ascii="Arial" w:hAnsi="Arial" w:cs="Arial"/>
          <w:color w:val="000000" w:themeColor="text1"/>
        </w:rPr>
        <w:t>Kinguin</w:t>
      </w:r>
      <w:proofErr w:type="spellEnd"/>
      <w:r w:rsidRPr="00984FCE">
        <w:rPr>
          <w:rFonts w:ascii="Arial" w:hAnsi="Arial" w:cs="Arial"/>
          <w:color w:val="000000" w:themeColor="text1"/>
        </w:rPr>
        <w:t>) nie podlega zwrotowi (za wyjątkiem anulowania zamówień przedpremierowych).</w:t>
      </w:r>
    </w:p>
    <w:p w14:paraId="1BD04174" w14:textId="1A19B6BF" w:rsidR="00E50D86" w:rsidRPr="00984FCE" w:rsidRDefault="00E50D86" w:rsidP="00E50D86">
      <w:pPr>
        <w:numPr>
          <w:ilvl w:val="0"/>
          <w:numId w:val="10"/>
        </w:numPr>
        <w:jc w:val="both"/>
        <w:rPr>
          <w:rFonts w:ascii="Arial" w:hAnsi="Arial" w:cs="Arial"/>
          <w:b/>
          <w:bCs/>
          <w:color w:val="000000" w:themeColor="text1"/>
        </w:rPr>
      </w:pPr>
      <w:r w:rsidRPr="00984FCE">
        <w:rPr>
          <w:rFonts w:ascii="Arial" w:hAnsi="Arial" w:cs="Arial"/>
          <w:b/>
          <w:bCs/>
          <w:color w:val="000000" w:themeColor="text1"/>
        </w:rPr>
        <w:t>Powiadomienia</w:t>
      </w:r>
    </w:p>
    <w:p w14:paraId="1F6BB41E" w14:textId="77777777" w:rsidR="00E50D86" w:rsidRPr="00984FCE" w:rsidRDefault="00E50D86" w:rsidP="00E50D86">
      <w:pPr>
        <w:jc w:val="both"/>
        <w:rPr>
          <w:rFonts w:ascii="Arial" w:hAnsi="Arial" w:cs="Arial"/>
          <w:color w:val="000000" w:themeColor="text1"/>
        </w:rPr>
      </w:pPr>
      <w:r w:rsidRPr="00984FCE">
        <w:rPr>
          <w:rFonts w:ascii="Arial" w:hAnsi="Arial" w:cs="Arial"/>
          <w:color w:val="000000" w:themeColor="text1"/>
        </w:rPr>
        <w:t xml:space="preserve">12.1 Wszystkie prawne powiadomienia lub wnioski skierowane do Kinguin.net powinny być przesyłane na piśmie osobiście do Kinguin.net za pośrednictwem usług kurierskich lub pocztą na następujący adres: </w:t>
      </w:r>
      <w:proofErr w:type="spellStart"/>
      <w:r w:rsidRPr="00984FCE">
        <w:rPr>
          <w:rFonts w:ascii="Arial" w:hAnsi="Arial" w:cs="Arial"/>
          <w:color w:val="000000" w:themeColor="text1"/>
        </w:rPr>
        <w:t>Kinguin</w:t>
      </w:r>
      <w:proofErr w:type="spellEnd"/>
      <w:r w:rsidRPr="00984FCE">
        <w:rPr>
          <w:rFonts w:ascii="Arial" w:hAnsi="Arial" w:cs="Arial"/>
          <w:color w:val="000000" w:themeColor="text1"/>
        </w:rPr>
        <w:t xml:space="preserve"> Digital Limited, 8/F On Hing </w:t>
      </w:r>
      <w:proofErr w:type="spellStart"/>
      <w:r w:rsidRPr="00984FCE">
        <w:rPr>
          <w:rFonts w:ascii="Arial" w:hAnsi="Arial" w:cs="Arial"/>
          <w:color w:val="000000" w:themeColor="text1"/>
        </w:rPr>
        <w:t>Building</w:t>
      </w:r>
      <w:proofErr w:type="spellEnd"/>
      <w:r w:rsidRPr="00984FCE">
        <w:rPr>
          <w:rFonts w:ascii="Arial" w:hAnsi="Arial" w:cs="Arial"/>
          <w:color w:val="000000" w:themeColor="text1"/>
        </w:rPr>
        <w:t xml:space="preserve">, 1 On Hing </w:t>
      </w:r>
      <w:proofErr w:type="spellStart"/>
      <w:r w:rsidRPr="00984FCE">
        <w:rPr>
          <w:rFonts w:ascii="Arial" w:hAnsi="Arial" w:cs="Arial"/>
          <w:color w:val="000000" w:themeColor="text1"/>
        </w:rPr>
        <w:t>Terrace</w:t>
      </w:r>
      <w:proofErr w:type="spellEnd"/>
      <w:r w:rsidRPr="00984FCE">
        <w:rPr>
          <w:rFonts w:ascii="Arial" w:hAnsi="Arial" w:cs="Arial"/>
          <w:color w:val="000000" w:themeColor="text1"/>
        </w:rPr>
        <w:t xml:space="preserve"> Central, Hongkong. Powiadomienia będą uważane za dostarczone po otrzymaniu ich przez Kinguin.net w jednej z wymienionych wyżej form.</w:t>
      </w:r>
    </w:p>
    <w:p w14:paraId="01E9A67D" w14:textId="77777777" w:rsidR="00E50D86" w:rsidRPr="00984FCE" w:rsidRDefault="00E50D86" w:rsidP="00E50D86">
      <w:pPr>
        <w:jc w:val="both"/>
        <w:rPr>
          <w:rFonts w:ascii="Arial" w:hAnsi="Arial" w:cs="Arial"/>
          <w:color w:val="000000" w:themeColor="text1"/>
        </w:rPr>
      </w:pPr>
      <w:r w:rsidRPr="00984FCE">
        <w:rPr>
          <w:rFonts w:ascii="Arial" w:hAnsi="Arial" w:cs="Arial"/>
          <w:color w:val="000000" w:themeColor="text1"/>
        </w:rPr>
        <w:t xml:space="preserve">12.2 Wszystkie prawne powiadomienia lub wnioski skierowane do użytkowników będą skuteczne, jeśli zostaną dostarczone osobiście, za pośrednictwem usług kurierskich, pocztą poleconą, faksem lub pocztą elektroniczną na ostatnio znany adres korespondencyjny, numer faksu lub adres e-mail podany przez Użytkowników Kinguin.net lub jeśli takie powiadomienie </w:t>
      </w:r>
      <w:r w:rsidRPr="00984FCE">
        <w:rPr>
          <w:rFonts w:ascii="Arial" w:hAnsi="Arial" w:cs="Arial"/>
          <w:color w:val="000000" w:themeColor="text1"/>
        </w:rPr>
        <w:lastRenderedPageBreak/>
        <w:t>lub wniosek zostanie umieszczone na publicznie dostępnym miejscu na Stronie bezpłatnie. Powiadomienie uważane jest za dostarczone Użytkownikowi, jeśli Kinguin.net jest w stanie:</w:t>
      </w:r>
    </w:p>
    <w:p w14:paraId="7BA4B6BD" w14:textId="77777777" w:rsidR="00E50D86" w:rsidRPr="00984FCE" w:rsidRDefault="00E50D86" w:rsidP="00E50D86">
      <w:pPr>
        <w:jc w:val="both"/>
        <w:rPr>
          <w:rFonts w:ascii="Arial" w:hAnsi="Arial" w:cs="Arial"/>
          <w:color w:val="000000" w:themeColor="text1"/>
        </w:rPr>
      </w:pPr>
      <w:r w:rsidRPr="00984FCE">
        <w:rPr>
          <w:rFonts w:ascii="Arial" w:hAnsi="Arial" w:cs="Arial"/>
          <w:color w:val="000000" w:themeColor="text1"/>
        </w:rPr>
        <w:t>a) przedstawić taką komunikację w fizycznej lub elektronicznej formie, w jakiej została wysłana do Użytkownika; lub</w:t>
      </w:r>
    </w:p>
    <w:p w14:paraId="79036CBE" w14:textId="77777777" w:rsidR="00E50D86" w:rsidRPr="00984FCE" w:rsidRDefault="00E50D86" w:rsidP="00E50D86">
      <w:pPr>
        <w:jc w:val="both"/>
        <w:rPr>
          <w:rFonts w:ascii="Arial" w:hAnsi="Arial" w:cs="Arial"/>
          <w:color w:val="000000" w:themeColor="text1"/>
        </w:rPr>
      </w:pPr>
      <w:r w:rsidRPr="00984FCE">
        <w:rPr>
          <w:rFonts w:ascii="Arial" w:hAnsi="Arial" w:cs="Arial"/>
          <w:color w:val="000000" w:themeColor="text1"/>
        </w:rPr>
        <w:t>b) natychmiast opublikować takie powiadomienie na publicznie dostępnym miejscu na Stronie bezpłatnie.</w:t>
      </w:r>
    </w:p>
    <w:p w14:paraId="136F9E27" w14:textId="77777777" w:rsidR="00E50D86" w:rsidRPr="00984FCE" w:rsidRDefault="00E50D86" w:rsidP="00E50D86">
      <w:pPr>
        <w:jc w:val="both"/>
        <w:rPr>
          <w:rFonts w:ascii="Arial" w:hAnsi="Arial" w:cs="Arial"/>
          <w:color w:val="000000" w:themeColor="text1"/>
        </w:rPr>
      </w:pPr>
      <w:r w:rsidRPr="00984FCE">
        <w:rPr>
          <w:rFonts w:ascii="Arial" w:hAnsi="Arial" w:cs="Arial"/>
          <w:color w:val="000000" w:themeColor="text1"/>
        </w:rPr>
        <w:t>12.3 Użytkownik zgadza się, że wszystkie porozumienia, powiadomienia, wnioski, oświadczenia i wszelkie inne komunikacje przesyłane przez Kinguin.net drogą elektroniczną spełniają wymagania prawne dotyczące takiej formy przekazywania komunikacji na piśmie.</w:t>
      </w:r>
    </w:p>
    <w:p w14:paraId="7A2BAE01" w14:textId="6065F50F" w:rsidR="00BF1296" w:rsidRPr="00984FCE" w:rsidRDefault="00BF1296" w:rsidP="00BF1296">
      <w:pPr>
        <w:numPr>
          <w:ilvl w:val="0"/>
          <w:numId w:val="11"/>
        </w:numPr>
        <w:jc w:val="both"/>
        <w:rPr>
          <w:rFonts w:ascii="Arial" w:hAnsi="Arial" w:cs="Arial"/>
          <w:b/>
          <w:bCs/>
          <w:color w:val="000000" w:themeColor="text1"/>
        </w:rPr>
      </w:pPr>
      <w:r w:rsidRPr="00984FCE">
        <w:rPr>
          <w:rFonts w:ascii="Arial" w:hAnsi="Arial" w:cs="Arial"/>
          <w:b/>
          <w:bCs/>
          <w:color w:val="000000" w:themeColor="text1"/>
        </w:rPr>
        <w:t>Postanowienia ogólne</w:t>
      </w:r>
    </w:p>
    <w:p w14:paraId="78BF46E8" w14:textId="20C38C7F" w:rsidR="00BF1296" w:rsidRPr="00984FCE" w:rsidRDefault="00BF1296" w:rsidP="00BF1296">
      <w:pPr>
        <w:jc w:val="both"/>
        <w:rPr>
          <w:rFonts w:ascii="Arial" w:hAnsi="Arial" w:cs="Arial"/>
          <w:color w:val="000000" w:themeColor="text1"/>
        </w:rPr>
      </w:pPr>
      <w:r w:rsidRPr="00984FCE">
        <w:rPr>
          <w:rFonts w:ascii="Arial" w:hAnsi="Arial" w:cs="Arial"/>
          <w:color w:val="000000" w:themeColor="text1"/>
        </w:rPr>
        <w:t>13.1 Regulamin</w:t>
      </w:r>
      <w:r w:rsidR="00CB08EF" w:rsidRPr="00984FCE">
        <w:rPr>
          <w:rFonts w:ascii="Arial" w:hAnsi="Arial" w:cs="Arial"/>
          <w:color w:val="000000" w:themeColor="text1"/>
        </w:rPr>
        <w:t>y</w:t>
      </w:r>
      <w:r w:rsidRPr="00984FCE">
        <w:rPr>
          <w:rFonts w:ascii="Arial" w:hAnsi="Arial" w:cs="Arial"/>
          <w:color w:val="000000" w:themeColor="text1"/>
        </w:rPr>
        <w:t xml:space="preserve"> stanowi</w:t>
      </w:r>
      <w:r w:rsidR="00CB08EF" w:rsidRPr="00984FCE">
        <w:rPr>
          <w:rFonts w:ascii="Arial" w:hAnsi="Arial" w:cs="Arial"/>
          <w:color w:val="000000" w:themeColor="text1"/>
        </w:rPr>
        <w:t>ą</w:t>
      </w:r>
      <w:r w:rsidR="00984FCE" w:rsidRPr="00984FCE">
        <w:rPr>
          <w:rFonts w:ascii="Arial" w:hAnsi="Arial" w:cs="Arial"/>
          <w:color w:val="000000" w:themeColor="text1"/>
        </w:rPr>
        <w:t xml:space="preserve"> </w:t>
      </w:r>
      <w:r w:rsidRPr="00984FCE">
        <w:rPr>
          <w:rFonts w:ascii="Arial" w:hAnsi="Arial" w:cs="Arial"/>
          <w:color w:val="000000" w:themeColor="text1"/>
        </w:rPr>
        <w:t xml:space="preserve">całość porozumienia między Tobą a Kinguin.net w odniesieniu do zarządzania i korzystania ze Stron i Usług i zastępuje wszelkie wcześniejsze umowy, ustne lub pisemne, dotyczące tego samego przedmiotu, chyba, że postanowiono inaczej w Dodatkowych Uzgodnieniach. </w:t>
      </w:r>
    </w:p>
    <w:p w14:paraId="5D103DDF" w14:textId="60CB58B4" w:rsidR="00BF1296" w:rsidRPr="00984FCE" w:rsidRDefault="00BF1296" w:rsidP="00BF1296">
      <w:pPr>
        <w:jc w:val="both"/>
        <w:rPr>
          <w:rFonts w:ascii="Arial" w:hAnsi="Arial" w:cs="Arial"/>
          <w:color w:val="000000" w:themeColor="text1"/>
        </w:rPr>
      </w:pPr>
      <w:r w:rsidRPr="00984FCE">
        <w:rPr>
          <w:rFonts w:ascii="Arial" w:hAnsi="Arial" w:cs="Arial"/>
          <w:color w:val="000000" w:themeColor="text1"/>
        </w:rPr>
        <w:t>13.2 Kinguin.net i Użytkownik są niezależnymi stronami, a Regulamin</w:t>
      </w:r>
      <w:r w:rsidR="00CB08EF" w:rsidRPr="00984FCE">
        <w:rPr>
          <w:rFonts w:ascii="Arial" w:hAnsi="Arial" w:cs="Arial"/>
          <w:color w:val="000000" w:themeColor="text1"/>
        </w:rPr>
        <w:t>y</w:t>
      </w:r>
      <w:r w:rsidRPr="00984FCE">
        <w:rPr>
          <w:rFonts w:ascii="Arial" w:hAnsi="Arial" w:cs="Arial"/>
          <w:color w:val="000000" w:themeColor="text1"/>
        </w:rPr>
        <w:t xml:space="preserve"> nie przewiduj</w:t>
      </w:r>
      <w:r w:rsidR="00CB08EF" w:rsidRPr="00984FCE">
        <w:rPr>
          <w:rFonts w:ascii="Arial" w:hAnsi="Arial" w:cs="Arial"/>
          <w:color w:val="000000" w:themeColor="text1"/>
        </w:rPr>
        <w:t>ą</w:t>
      </w:r>
      <w:r w:rsidRPr="00984FCE">
        <w:rPr>
          <w:rFonts w:ascii="Arial" w:hAnsi="Arial" w:cs="Arial"/>
          <w:color w:val="000000" w:themeColor="text1"/>
        </w:rPr>
        <w:t xml:space="preserve"> żadnej formy agencji, partnerstwa, wspólnego przedsięwzięcia, zatrudnienia lub franczyzy między nimi.</w:t>
      </w:r>
    </w:p>
    <w:p w14:paraId="53227D23" w14:textId="7416D6EA" w:rsidR="00BF1296" w:rsidRPr="00984FCE" w:rsidRDefault="00BF1296" w:rsidP="00BF1296">
      <w:pPr>
        <w:jc w:val="both"/>
        <w:rPr>
          <w:rFonts w:ascii="Arial" w:hAnsi="Arial" w:cs="Arial"/>
          <w:color w:val="000000" w:themeColor="text1"/>
        </w:rPr>
      </w:pPr>
      <w:r w:rsidRPr="00984FCE">
        <w:rPr>
          <w:rFonts w:ascii="Arial" w:hAnsi="Arial" w:cs="Arial"/>
          <w:color w:val="000000" w:themeColor="text1"/>
        </w:rPr>
        <w:t>13.3 Jeśli którykolwiek zapis Regulamin</w:t>
      </w:r>
      <w:r w:rsidR="00CB08EF" w:rsidRPr="00984FCE">
        <w:rPr>
          <w:rFonts w:ascii="Arial" w:hAnsi="Arial" w:cs="Arial"/>
          <w:color w:val="000000" w:themeColor="text1"/>
        </w:rPr>
        <w:t>ów</w:t>
      </w:r>
      <w:r w:rsidRPr="00984FCE">
        <w:rPr>
          <w:rFonts w:ascii="Arial" w:hAnsi="Arial" w:cs="Arial"/>
          <w:color w:val="000000" w:themeColor="text1"/>
        </w:rPr>
        <w:t xml:space="preserve"> okazuje się być nieważny lub niewykonalny, taki zapis zostanie usunięty, a pozostałe postanowienia nadal będą ważne i wykonalne.</w:t>
      </w:r>
    </w:p>
    <w:p w14:paraId="6D277B7B" w14:textId="08F1AF98" w:rsidR="00BF1296" w:rsidRPr="00984FCE" w:rsidRDefault="00BF1296" w:rsidP="00BF1296">
      <w:pPr>
        <w:jc w:val="both"/>
        <w:rPr>
          <w:rFonts w:ascii="Arial" w:hAnsi="Arial" w:cs="Arial"/>
          <w:color w:val="000000" w:themeColor="text1"/>
        </w:rPr>
      </w:pPr>
      <w:r w:rsidRPr="00984FCE">
        <w:rPr>
          <w:rFonts w:ascii="Arial" w:hAnsi="Arial" w:cs="Arial"/>
          <w:color w:val="000000" w:themeColor="text1"/>
        </w:rPr>
        <w:t>13.4 Nagłówki są używane tylko w celach informacyjnych i nie definiują, nie ograniczają ani nie opisują zakresu ani</w:t>
      </w:r>
      <w:r w:rsidR="00CB08EF" w:rsidRPr="00984FCE">
        <w:rPr>
          <w:rFonts w:ascii="Arial" w:hAnsi="Arial" w:cs="Arial"/>
          <w:color w:val="000000" w:themeColor="text1"/>
        </w:rPr>
        <w:t xml:space="preserve"> nie przypisują ważności</w:t>
      </w:r>
      <w:r w:rsidR="00984FCE" w:rsidRPr="00984FCE">
        <w:rPr>
          <w:rFonts w:ascii="Arial" w:hAnsi="Arial" w:cs="Arial"/>
          <w:color w:val="000000" w:themeColor="text1"/>
        </w:rPr>
        <w:t xml:space="preserve"> </w:t>
      </w:r>
      <w:r w:rsidRPr="00984FCE">
        <w:rPr>
          <w:rFonts w:ascii="Arial" w:hAnsi="Arial" w:cs="Arial"/>
          <w:color w:val="000000" w:themeColor="text1"/>
        </w:rPr>
        <w:t>żadnej sekcji.</w:t>
      </w:r>
    </w:p>
    <w:p w14:paraId="1EB920BC" w14:textId="55B8D46F" w:rsidR="00BF1296" w:rsidRPr="00984FCE" w:rsidRDefault="00BF1296" w:rsidP="00BF1296">
      <w:pPr>
        <w:jc w:val="both"/>
        <w:rPr>
          <w:rFonts w:ascii="Arial" w:hAnsi="Arial" w:cs="Arial"/>
          <w:color w:val="000000" w:themeColor="text1"/>
        </w:rPr>
      </w:pPr>
      <w:r w:rsidRPr="00984FCE">
        <w:rPr>
          <w:rFonts w:ascii="Arial" w:hAnsi="Arial" w:cs="Arial"/>
          <w:color w:val="000000" w:themeColor="text1"/>
        </w:rPr>
        <w:t>13.5 Niewykonalność jakiegokolwiek prawa, lub zrzeczenie się roszczenia wobec naruszenia postanowień Regulamin</w:t>
      </w:r>
      <w:r w:rsidR="00E666A0" w:rsidRPr="00984FCE">
        <w:rPr>
          <w:rFonts w:ascii="Arial" w:hAnsi="Arial" w:cs="Arial"/>
          <w:color w:val="000000" w:themeColor="text1"/>
        </w:rPr>
        <w:t>ów</w:t>
      </w:r>
      <w:r w:rsidRPr="00984FCE">
        <w:rPr>
          <w:rFonts w:ascii="Arial" w:hAnsi="Arial" w:cs="Arial"/>
          <w:color w:val="000000" w:themeColor="text1"/>
        </w:rPr>
        <w:t xml:space="preserve"> nie stanowi zrzeczenia się prawa do egzekwowania takiego prawa ani zrzeczenia się przez Kinguin.net prawa do dochodzenia takiego egzekwowania w odniesieniu do późniejszych lub podobnych naruszeń.</w:t>
      </w:r>
    </w:p>
    <w:p w14:paraId="3F299A4C" w14:textId="475FF410" w:rsidR="00BF1296" w:rsidRPr="00984FCE" w:rsidRDefault="00BF1296" w:rsidP="00BF1296">
      <w:pPr>
        <w:jc w:val="both"/>
        <w:rPr>
          <w:rFonts w:ascii="Arial" w:hAnsi="Arial" w:cs="Arial"/>
          <w:color w:val="000000" w:themeColor="text1"/>
        </w:rPr>
      </w:pPr>
      <w:r w:rsidRPr="00984FCE">
        <w:rPr>
          <w:rFonts w:ascii="Arial" w:hAnsi="Arial" w:cs="Arial"/>
          <w:color w:val="000000" w:themeColor="text1"/>
        </w:rPr>
        <w:t>13.6 Kinguin.net ma prawo określić postanowienia Regulamin</w:t>
      </w:r>
      <w:r w:rsidR="00E666A0" w:rsidRPr="00984FCE">
        <w:rPr>
          <w:rFonts w:ascii="Arial" w:hAnsi="Arial" w:cs="Arial"/>
          <w:color w:val="000000" w:themeColor="text1"/>
        </w:rPr>
        <w:t>ów</w:t>
      </w:r>
      <w:r w:rsidRPr="00984FCE">
        <w:rPr>
          <w:rFonts w:ascii="Arial" w:hAnsi="Arial" w:cs="Arial"/>
          <w:color w:val="000000" w:themeColor="text1"/>
        </w:rPr>
        <w:t xml:space="preserve"> (w tym wszystkie nasze prawa, tytuły, korzyści, interesy, obowiązki i zobowiązania w </w:t>
      </w:r>
      <w:r w:rsidR="00E666A0" w:rsidRPr="00984FCE">
        <w:rPr>
          <w:rFonts w:ascii="Arial" w:hAnsi="Arial" w:cs="Arial"/>
          <w:color w:val="000000" w:themeColor="text1"/>
        </w:rPr>
        <w:t>Regulamin</w:t>
      </w:r>
      <w:r w:rsidR="00E666A0" w:rsidRPr="00984FCE">
        <w:rPr>
          <w:rFonts w:ascii="Arial" w:hAnsi="Arial" w:cs="Arial"/>
          <w:color w:val="000000" w:themeColor="text1"/>
        </w:rPr>
        <w:t>ach</w:t>
      </w:r>
      <w:r w:rsidRPr="00984FCE">
        <w:rPr>
          <w:rFonts w:ascii="Arial" w:hAnsi="Arial" w:cs="Arial"/>
          <w:color w:val="000000" w:themeColor="text1"/>
        </w:rPr>
        <w:t>) wobec każdej osoby lub podmiotu (w tym partnerów Kinguin.net).</w:t>
      </w:r>
    </w:p>
    <w:p w14:paraId="71C8F5ED" w14:textId="3150DFA6" w:rsidR="00E666A0" w:rsidRPr="00984FCE" w:rsidRDefault="00BF1296" w:rsidP="00E666A0">
      <w:pPr>
        <w:jc w:val="both"/>
        <w:rPr>
          <w:rFonts w:ascii="Arial" w:hAnsi="Arial" w:cs="Arial"/>
          <w:color w:val="000000" w:themeColor="text1"/>
        </w:rPr>
      </w:pPr>
      <w:r w:rsidRPr="00984FCE">
        <w:rPr>
          <w:rFonts w:ascii="Arial" w:hAnsi="Arial" w:cs="Arial"/>
          <w:color w:val="000000" w:themeColor="text1"/>
        </w:rPr>
        <w:t xml:space="preserve">13.7 </w:t>
      </w:r>
      <w:r w:rsidR="00E666A0" w:rsidRPr="00984FCE">
        <w:rPr>
          <w:rFonts w:ascii="Arial" w:hAnsi="Arial" w:cs="Arial"/>
          <w:color w:val="000000" w:themeColor="text1"/>
        </w:rPr>
        <w:t xml:space="preserve"> </w:t>
      </w:r>
      <w:r w:rsidR="00E666A0" w:rsidRPr="00984FCE">
        <w:rPr>
          <w:rFonts w:ascii="Arial" w:hAnsi="Arial" w:cs="Arial"/>
          <w:color w:val="000000" w:themeColor="text1"/>
        </w:rPr>
        <w:t xml:space="preserve">W przypadku naruszenia niniejszych </w:t>
      </w:r>
      <w:r w:rsidR="008A62D3" w:rsidRPr="00984FCE">
        <w:rPr>
          <w:rFonts w:ascii="Arial" w:hAnsi="Arial" w:cs="Arial"/>
          <w:color w:val="000000" w:themeColor="text1"/>
        </w:rPr>
        <w:t>w</w:t>
      </w:r>
      <w:r w:rsidR="00E666A0" w:rsidRPr="00984FCE">
        <w:rPr>
          <w:rFonts w:ascii="Arial" w:hAnsi="Arial" w:cs="Arial"/>
          <w:color w:val="000000" w:themeColor="text1"/>
        </w:rPr>
        <w:t xml:space="preserve">arunków przez Użytkowników </w:t>
      </w:r>
      <w:proofErr w:type="spellStart"/>
      <w:r w:rsidR="00E666A0" w:rsidRPr="00984FCE">
        <w:rPr>
          <w:rFonts w:ascii="Arial" w:hAnsi="Arial" w:cs="Arial"/>
          <w:color w:val="000000" w:themeColor="text1"/>
        </w:rPr>
        <w:t>Kinguin</w:t>
      </w:r>
      <w:proofErr w:type="spellEnd"/>
      <w:r w:rsidR="00E666A0" w:rsidRPr="00984FCE">
        <w:rPr>
          <w:rFonts w:ascii="Arial" w:hAnsi="Arial" w:cs="Arial"/>
          <w:color w:val="000000" w:themeColor="text1"/>
        </w:rPr>
        <w:t xml:space="preserve"> będzie uprawniony do skorzystania ze środków prawnych określonych w punkcie 6 Regulamin</w:t>
      </w:r>
      <w:r w:rsidR="00E666A0" w:rsidRPr="00984FCE">
        <w:rPr>
          <w:rFonts w:ascii="Arial" w:hAnsi="Arial" w:cs="Arial"/>
          <w:color w:val="000000" w:themeColor="text1"/>
        </w:rPr>
        <w:t xml:space="preserve">ów, </w:t>
      </w:r>
      <w:r w:rsidR="00E666A0" w:rsidRPr="00984FCE">
        <w:rPr>
          <w:rFonts w:ascii="Arial" w:hAnsi="Arial" w:cs="Arial"/>
          <w:color w:val="000000" w:themeColor="text1"/>
        </w:rPr>
        <w:t>w tym poprzez zawieszenie lub usunięcie konta Użytkownika.</w:t>
      </w:r>
    </w:p>
    <w:p w14:paraId="7A348B47" w14:textId="4722E54D" w:rsidR="00DF4247" w:rsidRPr="00984FCE" w:rsidRDefault="00E666A0" w:rsidP="00E666A0">
      <w:pPr>
        <w:jc w:val="both"/>
        <w:rPr>
          <w:rFonts w:ascii="Arial" w:hAnsi="Arial" w:cs="Arial"/>
          <w:color w:val="000000" w:themeColor="text1"/>
        </w:rPr>
      </w:pPr>
      <w:r w:rsidRPr="00984FCE">
        <w:rPr>
          <w:rFonts w:ascii="Arial" w:hAnsi="Arial" w:cs="Arial"/>
          <w:color w:val="000000" w:themeColor="text1"/>
        </w:rPr>
        <w:t>1</w:t>
      </w:r>
      <w:r w:rsidRPr="00984FCE">
        <w:rPr>
          <w:rFonts w:ascii="Arial" w:hAnsi="Arial" w:cs="Arial"/>
          <w:color w:val="000000" w:themeColor="text1"/>
        </w:rPr>
        <w:t>3.8</w:t>
      </w:r>
      <w:r w:rsidRPr="00984FCE">
        <w:rPr>
          <w:rFonts w:ascii="Arial" w:hAnsi="Arial" w:cs="Arial"/>
          <w:color w:val="000000" w:themeColor="text1"/>
        </w:rPr>
        <w:t xml:space="preserve">. Niniejsze </w:t>
      </w:r>
      <w:r w:rsidRPr="00984FCE">
        <w:rPr>
          <w:rFonts w:ascii="Arial" w:hAnsi="Arial" w:cs="Arial"/>
          <w:color w:val="000000" w:themeColor="text1"/>
        </w:rPr>
        <w:t xml:space="preserve">warunki Regulaminów </w:t>
      </w:r>
      <w:r w:rsidRPr="00984FCE">
        <w:rPr>
          <w:rFonts w:ascii="Arial" w:hAnsi="Arial" w:cs="Arial"/>
          <w:color w:val="000000" w:themeColor="text1"/>
        </w:rPr>
        <w:t>podlegają prawu Hong Kongu. Powyższe pozostaje jednak bez uszczerbku dla bezwzględnie obowiązujących przepisów prawa, które w przypadku braku</w:t>
      </w:r>
      <w:r w:rsidR="00DC7CAC" w:rsidRPr="00984FCE">
        <w:rPr>
          <w:rFonts w:ascii="Arial" w:hAnsi="Arial" w:cs="Arial"/>
          <w:color w:val="000000" w:themeColor="text1"/>
        </w:rPr>
        <w:t xml:space="preserve"> wyboru</w:t>
      </w:r>
      <w:r w:rsidRPr="00984FCE">
        <w:rPr>
          <w:rFonts w:ascii="Arial" w:hAnsi="Arial" w:cs="Arial"/>
          <w:color w:val="000000" w:themeColor="text1"/>
        </w:rPr>
        <w:t xml:space="preserve"> </w:t>
      </w:r>
      <w:r w:rsidR="00DC7CAC" w:rsidRPr="00984FCE">
        <w:rPr>
          <w:rFonts w:ascii="Arial" w:hAnsi="Arial" w:cs="Arial"/>
          <w:color w:val="000000" w:themeColor="text1"/>
        </w:rPr>
        <w:t>mogłyby mieć</w:t>
      </w:r>
      <w:r w:rsidRPr="00984FCE">
        <w:rPr>
          <w:rFonts w:ascii="Arial" w:hAnsi="Arial" w:cs="Arial"/>
          <w:color w:val="000000" w:themeColor="text1"/>
        </w:rPr>
        <w:t xml:space="preserve"> zastosowanie w oparciu o miejsce zwykłego pobytu konsumenta w UE, pod warunkiem że takich praw nie można umownie wyłączyć na mocy prawa.</w:t>
      </w:r>
    </w:p>
    <w:p w14:paraId="05428090" w14:textId="6B0463D2" w:rsidR="00E666A0" w:rsidRPr="00984FCE" w:rsidRDefault="00E666A0" w:rsidP="00984FCE">
      <w:pPr>
        <w:pStyle w:val="Akapitzlist"/>
        <w:ind w:left="780"/>
        <w:jc w:val="both"/>
        <w:rPr>
          <w:rFonts w:ascii="Arial" w:hAnsi="Arial" w:cs="Arial"/>
        </w:rPr>
      </w:pPr>
    </w:p>
    <w:sectPr w:rsidR="00E666A0" w:rsidRPr="00984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04E1"/>
    <w:multiLevelType w:val="multilevel"/>
    <w:tmpl w:val="D7F2E1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26551"/>
    <w:multiLevelType w:val="multilevel"/>
    <w:tmpl w:val="20A271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BB7500"/>
    <w:multiLevelType w:val="multilevel"/>
    <w:tmpl w:val="A3F68C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981CB5"/>
    <w:multiLevelType w:val="multilevel"/>
    <w:tmpl w:val="EE3AA7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1938FC"/>
    <w:multiLevelType w:val="multilevel"/>
    <w:tmpl w:val="DA708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765DA"/>
    <w:multiLevelType w:val="multilevel"/>
    <w:tmpl w:val="556EDE3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EB0145"/>
    <w:multiLevelType w:val="hybridMultilevel"/>
    <w:tmpl w:val="AFCC9E6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2EFB1F58"/>
    <w:multiLevelType w:val="multilevel"/>
    <w:tmpl w:val="5C42EC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5C0D51"/>
    <w:multiLevelType w:val="multilevel"/>
    <w:tmpl w:val="2D9E54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0054BE"/>
    <w:multiLevelType w:val="multilevel"/>
    <w:tmpl w:val="91387A0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2D4ED4"/>
    <w:multiLevelType w:val="hybridMultilevel"/>
    <w:tmpl w:val="B6D0C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3F978FE"/>
    <w:multiLevelType w:val="multilevel"/>
    <w:tmpl w:val="F8EC10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5377098">
    <w:abstractNumId w:val="4"/>
  </w:num>
  <w:num w:numId="2" w16cid:durableId="1575434529">
    <w:abstractNumId w:val="0"/>
  </w:num>
  <w:num w:numId="3" w16cid:durableId="397479094">
    <w:abstractNumId w:val="3"/>
  </w:num>
  <w:num w:numId="4" w16cid:durableId="935406044">
    <w:abstractNumId w:val="2"/>
  </w:num>
  <w:num w:numId="5" w16cid:durableId="683245195">
    <w:abstractNumId w:val="10"/>
  </w:num>
  <w:num w:numId="6" w16cid:durableId="1010986636">
    <w:abstractNumId w:val="8"/>
  </w:num>
  <w:num w:numId="7" w16cid:durableId="998342567">
    <w:abstractNumId w:val="1"/>
  </w:num>
  <w:num w:numId="8" w16cid:durableId="1383288983">
    <w:abstractNumId w:val="11"/>
  </w:num>
  <w:num w:numId="9" w16cid:durableId="665595593">
    <w:abstractNumId w:val="7"/>
  </w:num>
  <w:num w:numId="10" w16cid:durableId="451482406">
    <w:abstractNumId w:val="9"/>
  </w:num>
  <w:num w:numId="11" w16cid:durableId="419065785">
    <w:abstractNumId w:val="5"/>
  </w:num>
  <w:num w:numId="12" w16cid:durableId="1265914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EC4"/>
    <w:rsid w:val="000D167F"/>
    <w:rsid w:val="000E15E1"/>
    <w:rsid w:val="000F5854"/>
    <w:rsid w:val="00103662"/>
    <w:rsid w:val="00177CAC"/>
    <w:rsid w:val="001B5EBD"/>
    <w:rsid w:val="001E0D3C"/>
    <w:rsid w:val="00240BB1"/>
    <w:rsid w:val="00246BBB"/>
    <w:rsid w:val="002D7B4F"/>
    <w:rsid w:val="00357F3F"/>
    <w:rsid w:val="003618F6"/>
    <w:rsid w:val="003F6BFC"/>
    <w:rsid w:val="004140BF"/>
    <w:rsid w:val="00465A01"/>
    <w:rsid w:val="00471C6A"/>
    <w:rsid w:val="00515231"/>
    <w:rsid w:val="00575F81"/>
    <w:rsid w:val="005C0AA4"/>
    <w:rsid w:val="005E7E67"/>
    <w:rsid w:val="00603EA7"/>
    <w:rsid w:val="00630858"/>
    <w:rsid w:val="006B7A35"/>
    <w:rsid w:val="006D3756"/>
    <w:rsid w:val="006F4E78"/>
    <w:rsid w:val="00723823"/>
    <w:rsid w:val="00772204"/>
    <w:rsid w:val="0085467C"/>
    <w:rsid w:val="00865A02"/>
    <w:rsid w:val="008A0C3E"/>
    <w:rsid w:val="008A62D3"/>
    <w:rsid w:val="009005BB"/>
    <w:rsid w:val="0092658C"/>
    <w:rsid w:val="009351B2"/>
    <w:rsid w:val="00962B4F"/>
    <w:rsid w:val="00984FCE"/>
    <w:rsid w:val="009B27D8"/>
    <w:rsid w:val="009D01AE"/>
    <w:rsid w:val="009F2933"/>
    <w:rsid w:val="00A3382D"/>
    <w:rsid w:val="00A41F9C"/>
    <w:rsid w:val="00AA0FD4"/>
    <w:rsid w:val="00AE1B86"/>
    <w:rsid w:val="00B018F4"/>
    <w:rsid w:val="00B86AEB"/>
    <w:rsid w:val="00BA052A"/>
    <w:rsid w:val="00BA5AAB"/>
    <w:rsid w:val="00BF08E2"/>
    <w:rsid w:val="00BF1296"/>
    <w:rsid w:val="00C1214A"/>
    <w:rsid w:val="00C5106E"/>
    <w:rsid w:val="00CB08EF"/>
    <w:rsid w:val="00D10C8D"/>
    <w:rsid w:val="00D127E4"/>
    <w:rsid w:val="00D31F04"/>
    <w:rsid w:val="00DC7CAC"/>
    <w:rsid w:val="00DF4247"/>
    <w:rsid w:val="00E50D86"/>
    <w:rsid w:val="00E666A0"/>
    <w:rsid w:val="00F00A39"/>
    <w:rsid w:val="00FA7B4C"/>
    <w:rsid w:val="00FC5E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A615F"/>
  <w15:chartTrackingRefBased/>
  <w15:docId w15:val="{E38870EC-E239-4051-BAE5-0E58A215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052A"/>
    <w:pPr>
      <w:ind w:left="720"/>
      <w:contextualSpacing/>
    </w:pPr>
  </w:style>
  <w:style w:type="paragraph" w:styleId="Poprawka">
    <w:name w:val="Revision"/>
    <w:hidden/>
    <w:uiPriority w:val="99"/>
    <w:semiHidden/>
    <w:rsid w:val="008A0C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94054">
      <w:bodyDiv w:val="1"/>
      <w:marLeft w:val="0"/>
      <w:marRight w:val="0"/>
      <w:marTop w:val="0"/>
      <w:marBottom w:val="0"/>
      <w:divBdr>
        <w:top w:val="none" w:sz="0" w:space="0" w:color="auto"/>
        <w:left w:val="none" w:sz="0" w:space="0" w:color="auto"/>
        <w:bottom w:val="none" w:sz="0" w:space="0" w:color="auto"/>
        <w:right w:val="none" w:sz="0" w:space="0" w:color="auto"/>
      </w:divBdr>
    </w:div>
    <w:div w:id="273564835">
      <w:bodyDiv w:val="1"/>
      <w:marLeft w:val="0"/>
      <w:marRight w:val="0"/>
      <w:marTop w:val="0"/>
      <w:marBottom w:val="0"/>
      <w:divBdr>
        <w:top w:val="none" w:sz="0" w:space="0" w:color="auto"/>
        <w:left w:val="none" w:sz="0" w:space="0" w:color="auto"/>
        <w:bottom w:val="none" w:sz="0" w:space="0" w:color="auto"/>
        <w:right w:val="none" w:sz="0" w:space="0" w:color="auto"/>
      </w:divBdr>
    </w:div>
    <w:div w:id="332031212">
      <w:bodyDiv w:val="1"/>
      <w:marLeft w:val="0"/>
      <w:marRight w:val="0"/>
      <w:marTop w:val="0"/>
      <w:marBottom w:val="0"/>
      <w:divBdr>
        <w:top w:val="none" w:sz="0" w:space="0" w:color="auto"/>
        <w:left w:val="none" w:sz="0" w:space="0" w:color="auto"/>
        <w:bottom w:val="none" w:sz="0" w:space="0" w:color="auto"/>
        <w:right w:val="none" w:sz="0" w:space="0" w:color="auto"/>
      </w:divBdr>
    </w:div>
    <w:div w:id="568155325">
      <w:bodyDiv w:val="1"/>
      <w:marLeft w:val="0"/>
      <w:marRight w:val="0"/>
      <w:marTop w:val="0"/>
      <w:marBottom w:val="0"/>
      <w:divBdr>
        <w:top w:val="none" w:sz="0" w:space="0" w:color="auto"/>
        <w:left w:val="none" w:sz="0" w:space="0" w:color="auto"/>
        <w:bottom w:val="none" w:sz="0" w:space="0" w:color="auto"/>
        <w:right w:val="none" w:sz="0" w:space="0" w:color="auto"/>
      </w:divBdr>
    </w:div>
    <w:div w:id="633175754">
      <w:bodyDiv w:val="1"/>
      <w:marLeft w:val="0"/>
      <w:marRight w:val="0"/>
      <w:marTop w:val="0"/>
      <w:marBottom w:val="0"/>
      <w:divBdr>
        <w:top w:val="none" w:sz="0" w:space="0" w:color="auto"/>
        <w:left w:val="none" w:sz="0" w:space="0" w:color="auto"/>
        <w:bottom w:val="none" w:sz="0" w:space="0" w:color="auto"/>
        <w:right w:val="none" w:sz="0" w:space="0" w:color="auto"/>
      </w:divBdr>
    </w:div>
    <w:div w:id="679938938">
      <w:bodyDiv w:val="1"/>
      <w:marLeft w:val="0"/>
      <w:marRight w:val="0"/>
      <w:marTop w:val="0"/>
      <w:marBottom w:val="0"/>
      <w:divBdr>
        <w:top w:val="none" w:sz="0" w:space="0" w:color="auto"/>
        <w:left w:val="none" w:sz="0" w:space="0" w:color="auto"/>
        <w:bottom w:val="none" w:sz="0" w:space="0" w:color="auto"/>
        <w:right w:val="none" w:sz="0" w:space="0" w:color="auto"/>
      </w:divBdr>
    </w:div>
    <w:div w:id="855384913">
      <w:bodyDiv w:val="1"/>
      <w:marLeft w:val="0"/>
      <w:marRight w:val="0"/>
      <w:marTop w:val="0"/>
      <w:marBottom w:val="0"/>
      <w:divBdr>
        <w:top w:val="none" w:sz="0" w:space="0" w:color="auto"/>
        <w:left w:val="none" w:sz="0" w:space="0" w:color="auto"/>
        <w:bottom w:val="none" w:sz="0" w:space="0" w:color="auto"/>
        <w:right w:val="none" w:sz="0" w:space="0" w:color="auto"/>
      </w:divBdr>
    </w:div>
    <w:div w:id="949436285">
      <w:bodyDiv w:val="1"/>
      <w:marLeft w:val="0"/>
      <w:marRight w:val="0"/>
      <w:marTop w:val="0"/>
      <w:marBottom w:val="0"/>
      <w:divBdr>
        <w:top w:val="none" w:sz="0" w:space="0" w:color="auto"/>
        <w:left w:val="none" w:sz="0" w:space="0" w:color="auto"/>
        <w:bottom w:val="none" w:sz="0" w:space="0" w:color="auto"/>
        <w:right w:val="none" w:sz="0" w:space="0" w:color="auto"/>
      </w:divBdr>
    </w:div>
    <w:div w:id="1035152580">
      <w:bodyDiv w:val="1"/>
      <w:marLeft w:val="0"/>
      <w:marRight w:val="0"/>
      <w:marTop w:val="0"/>
      <w:marBottom w:val="0"/>
      <w:divBdr>
        <w:top w:val="none" w:sz="0" w:space="0" w:color="auto"/>
        <w:left w:val="none" w:sz="0" w:space="0" w:color="auto"/>
        <w:bottom w:val="none" w:sz="0" w:space="0" w:color="auto"/>
        <w:right w:val="none" w:sz="0" w:space="0" w:color="auto"/>
      </w:divBdr>
    </w:div>
    <w:div w:id="1100832077">
      <w:bodyDiv w:val="1"/>
      <w:marLeft w:val="0"/>
      <w:marRight w:val="0"/>
      <w:marTop w:val="0"/>
      <w:marBottom w:val="0"/>
      <w:divBdr>
        <w:top w:val="none" w:sz="0" w:space="0" w:color="auto"/>
        <w:left w:val="none" w:sz="0" w:space="0" w:color="auto"/>
        <w:bottom w:val="none" w:sz="0" w:space="0" w:color="auto"/>
        <w:right w:val="none" w:sz="0" w:space="0" w:color="auto"/>
      </w:divBdr>
    </w:div>
    <w:div w:id="1165053790">
      <w:bodyDiv w:val="1"/>
      <w:marLeft w:val="0"/>
      <w:marRight w:val="0"/>
      <w:marTop w:val="0"/>
      <w:marBottom w:val="0"/>
      <w:divBdr>
        <w:top w:val="none" w:sz="0" w:space="0" w:color="auto"/>
        <w:left w:val="none" w:sz="0" w:space="0" w:color="auto"/>
        <w:bottom w:val="none" w:sz="0" w:space="0" w:color="auto"/>
        <w:right w:val="none" w:sz="0" w:space="0" w:color="auto"/>
      </w:divBdr>
    </w:div>
    <w:div w:id="1246457481">
      <w:bodyDiv w:val="1"/>
      <w:marLeft w:val="0"/>
      <w:marRight w:val="0"/>
      <w:marTop w:val="0"/>
      <w:marBottom w:val="0"/>
      <w:divBdr>
        <w:top w:val="none" w:sz="0" w:space="0" w:color="auto"/>
        <w:left w:val="none" w:sz="0" w:space="0" w:color="auto"/>
        <w:bottom w:val="none" w:sz="0" w:space="0" w:color="auto"/>
        <w:right w:val="none" w:sz="0" w:space="0" w:color="auto"/>
      </w:divBdr>
    </w:div>
    <w:div w:id="1311052802">
      <w:bodyDiv w:val="1"/>
      <w:marLeft w:val="0"/>
      <w:marRight w:val="0"/>
      <w:marTop w:val="0"/>
      <w:marBottom w:val="0"/>
      <w:divBdr>
        <w:top w:val="none" w:sz="0" w:space="0" w:color="auto"/>
        <w:left w:val="none" w:sz="0" w:space="0" w:color="auto"/>
        <w:bottom w:val="none" w:sz="0" w:space="0" w:color="auto"/>
        <w:right w:val="none" w:sz="0" w:space="0" w:color="auto"/>
      </w:divBdr>
    </w:div>
    <w:div w:id="1648436750">
      <w:bodyDiv w:val="1"/>
      <w:marLeft w:val="0"/>
      <w:marRight w:val="0"/>
      <w:marTop w:val="0"/>
      <w:marBottom w:val="0"/>
      <w:divBdr>
        <w:top w:val="none" w:sz="0" w:space="0" w:color="auto"/>
        <w:left w:val="none" w:sz="0" w:space="0" w:color="auto"/>
        <w:bottom w:val="none" w:sz="0" w:space="0" w:color="auto"/>
        <w:right w:val="none" w:sz="0" w:space="0" w:color="auto"/>
      </w:divBdr>
    </w:div>
    <w:div w:id="1737775734">
      <w:bodyDiv w:val="1"/>
      <w:marLeft w:val="0"/>
      <w:marRight w:val="0"/>
      <w:marTop w:val="0"/>
      <w:marBottom w:val="0"/>
      <w:divBdr>
        <w:top w:val="none" w:sz="0" w:space="0" w:color="auto"/>
        <w:left w:val="none" w:sz="0" w:space="0" w:color="auto"/>
        <w:bottom w:val="none" w:sz="0" w:space="0" w:color="auto"/>
        <w:right w:val="none" w:sz="0" w:space="0" w:color="auto"/>
      </w:divBdr>
    </w:div>
    <w:div w:id="1770006139">
      <w:bodyDiv w:val="1"/>
      <w:marLeft w:val="0"/>
      <w:marRight w:val="0"/>
      <w:marTop w:val="0"/>
      <w:marBottom w:val="0"/>
      <w:divBdr>
        <w:top w:val="none" w:sz="0" w:space="0" w:color="auto"/>
        <w:left w:val="none" w:sz="0" w:space="0" w:color="auto"/>
        <w:bottom w:val="none" w:sz="0" w:space="0" w:color="auto"/>
        <w:right w:val="none" w:sz="0" w:space="0" w:color="auto"/>
      </w:divBdr>
    </w:div>
    <w:div w:id="1841575072">
      <w:bodyDiv w:val="1"/>
      <w:marLeft w:val="0"/>
      <w:marRight w:val="0"/>
      <w:marTop w:val="0"/>
      <w:marBottom w:val="0"/>
      <w:divBdr>
        <w:top w:val="none" w:sz="0" w:space="0" w:color="auto"/>
        <w:left w:val="none" w:sz="0" w:space="0" w:color="auto"/>
        <w:bottom w:val="none" w:sz="0" w:space="0" w:color="auto"/>
        <w:right w:val="none" w:sz="0" w:space="0" w:color="auto"/>
      </w:divBdr>
    </w:div>
    <w:div w:id="1879005833">
      <w:bodyDiv w:val="1"/>
      <w:marLeft w:val="0"/>
      <w:marRight w:val="0"/>
      <w:marTop w:val="0"/>
      <w:marBottom w:val="0"/>
      <w:divBdr>
        <w:top w:val="none" w:sz="0" w:space="0" w:color="auto"/>
        <w:left w:val="none" w:sz="0" w:space="0" w:color="auto"/>
        <w:bottom w:val="none" w:sz="0" w:space="0" w:color="auto"/>
        <w:right w:val="none" w:sz="0" w:space="0" w:color="auto"/>
      </w:divBdr>
    </w:div>
    <w:div w:id="190579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6748</Words>
  <Characters>40494</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Gaczkowska</dc:creator>
  <cp:keywords/>
  <dc:description/>
  <cp:lastModifiedBy>Monika Gaczkowska</cp:lastModifiedBy>
  <cp:revision>2</cp:revision>
  <dcterms:created xsi:type="dcterms:W3CDTF">2023-05-09T08:18:00Z</dcterms:created>
  <dcterms:modified xsi:type="dcterms:W3CDTF">2023-05-09T08:18:00Z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31985647-a9ed-49b1-a564-ba1617b16800</vt:lpwstr>
  </property>
</Properties>
</file>